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Times New Roman" w:eastAsia="黑体" w:hAnsi="Times New Roman" w:cs="Times New Roman" w:hint="default"/>
          <w:spacing w:val="0"/>
          <w:sz w:val="24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中考生物冲刺必背80个知识点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黑体" w:eastAsia="黑体" w:hAnsi="黑体" w:cs="黑体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一、物体的结构层次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1.</w:t>
      </w:r>
      <w:r>
        <w:rPr>
          <w:rFonts w:ascii="Times New Roman" w:hAnsi="Times New Roman" w:cs="Times New Roman" w:hint="default"/>
          <w:spacing w:val="0"/>
          <w:sz w:val="24"/>
        </w:rPr>
        <w:t>细胞分化是指细胞在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形态</w:t>
      </w:r>
      <w:r>
        <w:rPr>
          <w:rFonts w:ascii="Times New Roman" w:hAnsi="Times New Roman" w:cs="Times New Roman" w:hint="default"/>
          <w:spacing w:val="0"/>
          <w:sz w:val="24"/>
        </w:rPr>
        <w:t>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结构</w:t>
      </w:r>
      <w:r>
        <w:rPr>
          <w:rFonts w:ascii="Times New Roman" w:hAnsi="Times New Roman" w:cs="Times New Roman" w:hint="default"/>
          <w:spacing w:val="0"/>
          <w:sz w:val="24"/>
        </w:rPr>
        <w:t>和生理功能上发生差异性变化的过程。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u w:val="none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2.</w:t>
      </w:r>
      <w:r>
        <w:rPr>
          <w:rFonts w:ascii="Times New Roman" w:hAnsi="Times New Roman" w:cs="Times New Roman" w:hint="default"/>
          <w:spacing w:val="0"/>
          <w:sz w:val="24"/>
        </w:rPr>
        <w:t>细胞分裂的结果是细胞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数目增多</w:t>
      </w:r>
      <w:r>
        <w:rPr>
          <w:rFonts w:ascii="Times New Roman" w:hAnsi="Times New Roman" w:cs="Times New Roman" w:hint="default"/>
          <w:spacing w:val="0"/>
          <w:sz w:val="24"/>
        </w:rPr>
        <w:t>；细胞生长的结果是细胞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体积增大</w:t>
      </w:r>
      <w:r>
        <w:rPr>
          <w:rFonts w:ascii="Times New Roman" w:hAnsi="Times New Roman" w:cs="Times New Roman" w:hint="default"/>
          <w:spacing w:val="0"/>
          <w:sz w:val="24"/>
        </w:rPr>
        <w:t>；细胞分化的结果是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种类的增加（</w:t>
      </w:r>
      <w:r>
        <w:rPr>
          <w:rFonts w:ascii="Times New Roman" w:hAnsi="Times New Roman" w:cs="Times New Roman" w:hint="default"/>
          <w:spacing w:val="0"/>
          <w:sz w:val="24"/>
        </w:rPr>
        <w:t>形成不同的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组织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）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3.</w:t>
      </w:r>
      <w:r>
        <w:rPr>
          <w:rFonts w:ascii="Times New Roman" w:eastAsia="黑体" w:hAnsi="Times New Roman" w:cs="Times New Roman" w:hint="default"/>
          <w:spacing w:val="0"/>
          <w:sz w:val="24"/>
        </w:rPr>
        <w:t>动物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default"/>
          <w:spacing w:val="0"/>
          <w:sz w:val="24"/>
        </w:rPr>
        <w:t>人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体的结构层次：</w:t>
      </w:r>
      <w:r>
        <w:rPr>
          <w:rFonts w:ascii="Times New Roman" w:hAnsi="Times New Roman" w:cs="Times New Roman" w:hint="default"/>
          <w:spacing w:val="0"/>
          <w:sz w:val="24"/>
        </w:rPr>
        <w:t>细胞→组织→器官→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系统</w:t>
      </w:r>
      <w:r>
        <w:rPr>
          <w:rFonts w:ascii="Times New Roman" w:hAnsi="Times New Roman" w:cs="Times New Roman" w:hint="default"/>
          <w:spacing w:val="0"/>
          <w:sz w:val="24"/>
        </w:rPr>
        <w:t>→动物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人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4.</w:t>
      </w:r>
      <w:r>
        <w:rPr>
          <w:rFonts w:ascii="Times New Roman" w:eastAsia="黑体" w:hAnsi="Times New Roman" w:cs="Times New Roman" w:hint="default"/>
          <w:spacing w:val="0"/>
          <w:sz w:val="24"/>
        </w:rPr>
        <w:t>植物体的结构层次：</w:t>
      </w:r>
      <w:r>
        <w:rPr>
          <w:rFonts w:ascii="Times New Roman" w:hAnsi="Times New Roman" w:cs="Times New Roman" w:hint="default"/>
          <w:spacing w:val="0"/>
          <w:sz w:val="24"/>
        </w:rPr>
        <w:t>细胞→组织→器官→植物体。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黑体" w:eastAsia="黑体" w:hAnsi="黑体" w:cs="黑体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二、生物与环境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  <w:spacing w:val="0"/>
          <w:sz w:val="24"/>
          <w:lang w:val="en-US" w:eastAsia="zh-CN"/>
        </w:rPr>
        <w:t>5.</w:t>
      </w:r>
      <w:r>
        <w:rPr>
          <w:rFonts w:ascii="Times New Roman" w:eastAsia="宋体" w:hAnsi="Times New Roman" w:cs="Times New Roman" w:hint="eastAsia"/>
          <w:spacing w:val="0"/>
          <w:sz w:val="24"/>
        </w:rPr>
        <w:t>生态系统包括生物部分和非生物部分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生物部分包括生产者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植物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、消费者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动物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分解者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细菌、真菌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非生物部分包括阳光、空气、水等。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3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生态系统中的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物质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能量</w:t>
      </w:r>
      <w:r>
        <w:rPr>
          <w:rFonts w:ascii="Times New Roman" w:hAnsi="Times New Roman" w:cs="Times New Roman" w:hint="default"/>
          <w:spacing w:val="0"/>
          <w:sz w:val="24"/>
        </w:rPr>
        <w:t>是沿着食物链和食物网流动的。能量流动的特点是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单向流动</w:t>
      </w:r>
      <w:r>
        <w:rPr>
          <w:rFonts w:ascii="Times New Roman" w:hAnsi="Times New Roman" w:cs="Times New Roman" w:hint="default"/>
          <w:spacing w:val="0"/>
          <w:sz w:val="24"/>
        </w:rPr>
        <w:t>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逐级递减</w:t>
      </w:r>
      <w:r>
        <w:rPr>
          <w:rFonts w:ascii="Times New Roman" w:hAnsi="Times New Roman" w:cs="Times New Roman" w:hint="default"/>
          <w:spacing w:val="0"/>
          <w:sz w:val="24"/>
        </w:rPr>
        <w:t>。物质是可以循环的。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有毒有害物质在食物链中富集。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食物链的书写要求：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①开始于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生产者</w:t>
      </w:r>
      <w:r>
        <w:rPr>
          <w:rFonts w:ascii="Times New Roman" w:hAnsi="Times New Roman" w:cs="Times New Roman" w:hint="default"/>
          <w:spacing w:val="0"/>
          <w:sz w:val="24"/>
        </w:rPr>
        <w:t>，终止于最高级消费者；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②箭头由被捕食者指向捕食者；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③不包含分解者和非生物部分。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6.</w:t>
      </w:r>
      <w:r>
        <w:rPr>
          <w:rFonts w:ascii="Times New Roman" w:hAnsi="Times New Roman" w:cs="Times New Roman" w:hint="default"/>
          <w:spacing w:val="0"/>
          <w:sz w:val="24"/>
        </w:rPr>
        <w:t>生态系统具有一定的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自动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自我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调节</w:t>
      </w:r>
      <w:r>
        <w:rPr>
          <w:rFonts w:ascii="Times New Roman" w:hAnsi="Times New Roman" w:cs="Times New Roman" w:hint="default"/>
          <w:spacing w:val="0"/>
          <w:sz w:val="24"/>
        </w:rPr>
        <w:t>能力，但这种能力是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有限</w:t>
      </w:r>
      <w:r>
        <w:rPr>
          <w:rFonts w:ascii="Times New Roman" w:hAnsi="Times New Roman" w:cs="Times New Roman" w:hint="default"/>
          <w:spacing w:val="0"/>
          <w:sz w:val="24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val="en-US" w:eastAsia="zh-CN"/>
        </w:rPr>
        <w:t>7.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生物圈</w:t>
      </w:r>
      <w:r>
        <w:rPr>
          <w:rFonts w:ascii="Times New Roman" w:hAnsi="Times New Roman" w:cs="Times New Roman" w:hint="default"/>
          <w:spacing w:val="0"/>
          <w:sz w:val="24"/>
        </w:rPr>
        <w:t>是地球上最大的生态系统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黑体" w:eastAsia="黑体" w:hAnsi="黑体" w:cs="黑体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三、生物圈中的绿色植物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8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种子的结构和功能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</w:t>
      </w:r>
      <w:r>
        <w:rPr>
          <w:rFonts w:ascii="Times New Roman" w:hAnsi="Times New Roman" w:cs="Times New Roman" w:hint="default"/>
          <w:spacing w:val="0"/>
          <w:sz w:val="24"/>
        </w:rPr>
        <w:t>：新植物的幼体，将来能发育成完整的植物体。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贮存营养物质的结构：双子叶植物为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子叶</w:t>
      </w:r>
      <w:r>
        <w:rPr>
          <w:rFonts w:ascii="Times New Roman" w:hAnsi="Times New Roman" w:cs="Times New Roman" w:hint="default"/>
          <w:spacing w:val="0"/>
          <w:sz w:val="24"/>
        </w:rPr>
        <w:t>；大多数单子叶植物为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胚乳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20" w:leftChars="0" w:firstLineChars="200"/>
        <w:jc w:val="center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drawing>
          <wp:inline distT="0" distB="0" distL="114300" distR="114300">
            <wp:extent cx="3816350" cy="1583690"/>
            <wp:effectExtent l="0" t="0" r="12700" b="16510"/>
            <wp:docPr id="102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9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种子萌发的条件：必须同时具备环境条件和自身条件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环境条件：</w:t>
      </w:r>
      <w:r>
        <w:rPr>
          <w:rFonts w:ascii="Times New Roman" w:eastAsia="黑体" w:hAnsi="Times New Roman" w:cs="Times New Roman" w:hint="default"/>
          <w:spacing w:val="0"/>
          <w:sz w:val="24"/>
          <w:u w:val="none"/>
        </w:rPr>
        <w:t>适宜的</w:t>
      </w:r>
      <w:r>
        <w:rPr>
          <w:rFonts w:ascii="Times New Roman" w:eastAsia="宋体" w:hAnsi="Times New Roman" w:cs="Times New Roman" w:hint="eastAsia"/>
          <w:b w:val="0"/>
          <w:bCs w:val="0"/>
          <w:spacing w:val="0"/>
          <w:sz w:val="24"/>
          <w:u w:val="none"/>
        </w:rPr>
        <w:t>温度</w:t>
      </w:r>
      <w:r>
        <w:rPr>
          <w:rFonts w:ascii="Times New Roman" w:hAnsi="Times New Roman" w:cs="Times New Roman" w:hint="default"/>
          <w:spacing w:val="0"/>
          <w:sz w:val="24"/>
          <w:u w:val="none"/>
        </w:rPr>
        <w:t>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一定的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sz w:val="24"/>
          <w:u w:val="none"/>
        </w:rPr>
        <w:t>水分</w:t>
      </w:r>
      <w:r>
        <w:rPr>
          <w:rFonts w:ascii="Times New Roman" w:hAnsi="Times New Roman" w:cs="Times New Roman" w:hint="default"/>
          <w:spacing w:val="0"/>
          <w:sz w:val="24"/>
          <w:u w:val="none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充足的</w:t>
      </w:r>
      <w:r>
        <w:rPr>
          <w:rFonts w:ascii="Times New Roman" w:hAnsi="Times New Roman" w:cs="Times New Roman" w:hint="default"/>
          <w:spacing w:val="0"/>
          <w:sz w:val="24"/>
          <w:u w:val="none"/>
        </w:rPr>
        <w:t>空气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自身条件：</w:t>
      </w:r>
      <w:r>
        <w:rPr>
          <w:rFonts w:ascii="Times New Roman" w:hAnsi="Times New Roman" w:cs="Times New Roman" w:hint="default"/>
          <w:spacing w:val="0"/>
          <w:sz w:val="24"/>
        </w:rPr>
        <w:t>种子的胚是完整的、有生命力的，且不处于休眠期。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10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种子萌发的过程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：</w:t>
      </w:r>
      <w:r>
        <w:rPr>
          <w:rFonts w:ascii="Times New Roman" w:hAnsi="Times New Roman" w:eastAsiaTheme="minorEastAsia" w:cs="Times New Roman" w:hint="eastAsia"/>
          <w:b w:val="0"/>
          <w:bCs w:val="0"/>
          <w:spacing w:val="0"/>
          <w:sz w:val="24"/>
          <w:lang w:val="en-US" w:eastAsia="zh-CN"/>
        </w:rPr>
        <w:t>首先，种子吸水。同时子叶或者胚乳中的营养物质转运给胚根、胚芽、胚轴。随后，胚根突破种皮形成根；胚轴伸长；胚芽发育成芽，芽进一步发育成茎和叶。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11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叶芽的结构及其发育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幼叶发育成叶，芽轴发育成茎，芽原基发育成芽。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叶芽之所以能发育成新的枝条，是因为它具有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分生组织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12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根尖的结构和功能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20" w:leftChars="0" w:firstLineChars="200"/>
        <w:jc w:val="center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drawing>
          <wp:inline distT="0" distB="0" distL="114300" distR="114300">
            <wp:extent cx="4951730" cy="1908175"/>
            <wp:effectExtent l="0" t="0" r="1270" b="15875"/>
            <wp:docPr id="103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13.</w:t>
      </w:r>
      <w:r>
        <w:rPr>
          <w:rFonts w:ascii="Times New Roman" w:eastAsia="黑体" w:hAnsi="Times New Roman" w:cs="Times New Roman" w:hint="default"/>
          <w:spacing w:val="0"/>
          <w:sz w:val="24"/>
        </w:rPr>
        <w:t>花的结构、果实和种子的形成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花的主要结构是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雄蕊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雌蕊</w:t>
      </w:r>
      <w:r>
        <w:rPr>
          <w:rFonts w:ascii="Times New Roman" w:hAnsi="Times New Roman" w:cs="Times New Roman" w:hint="default"/>
          <w:spacing w:val="0"/>
          <w:sz w:val="24"/>
        </w:rPr>
        <w:t>，雄蕊的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花药</w:t>
      </w:r>
      <w:r>
        <w:rPr>
          <w:rFonts w:ascii="Times New Roman" w:hAnsi="Times New Roman" w:cs="Times New Roman" w:hint="default"/>
          <w:spacing w:val="0"/>
          <w:sz w:val="24"/>
        </w:rPr>
        <w:t>里有花粉，雌蕊下部的子房里有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胚珠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传粉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受精</w:t>
      </w:r>
      <w:r>
        <w:rPr>
          <w:rFonts w:ascii="Times New Roman" w:hAnsi="Times New Roman" w:cs="Times New Roman" w:hint="default"/>
          <w:spacing w:val="0"/>
          <w:sz w:val="24"/>
        </w:rPr>
        <w:t>是形成果实和种子要经历的两个重要的生理过程。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受精完成后，子房发育成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果实</w:t>
      </w:r>
      <w:r>
        <w:rPr>
          <w:rFonts w:ascii="Times New Roman" w:hAnsi="Times New Roman" w:cs="Times New Roman" w:hint="default"/>
          <w:spacing w:val="0"/>
          <w:sz w:val="24"/>
        </w:rPr>
        <w:t>，子房壁发育成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果皮</w:t>
      </w:r>
      <w:r>
        <w:rPr>
          <w:rFonts w:ascii="Times New Roman" w:hAnsi="Times New Roman" w:cs="Times New Roman" w:hint="default"/>
          <w:spacing w:val="0"/>
          <w:sz w:val="24"/>
        </w:rPr>
        <w:t>，胚珠发育成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种子</w:t>
      </w:r>
      <w:r>
        <w:rPr>
          <w:rFonts w:ascii="Times New Roman" w:hAnsi="Times New Roman" w:cs="Times New Roman" w:hint="default"/>
          <w:spacing w:val="0"/>
          <w:sz w:val="24"/>
        </w:rPr>
        <w:t>，受精卵发育成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果实中种子的数量是由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胚珠</w:t>
      </w:r>
      <w:r>
        <w:rPr>
          <w:rFonts w:ascii="Times New Roman" w:hAnsi="Times New Roman" w:cs="Times New Roman" w:hint="default"/>
          <w:spacing w:val="0"/>
          <w:sz w:val="24"/>
        </w:rPr>
        <w:t>的数目决定的，即种子数＝胚珠数。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  <w:u w:val="wave"/>
          <w:lang w:val="en-US" w:eastAsia="zh-CN"/>
        </w:rPr>
      </w:pP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val="en-US" w:eastAsia="zh-CN"/>
        </w:rPr>
        <w:t>14.蒸腾作用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（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val="en-US" w:eastAsia="zh-CN"/>
        </w:rPr>
        <w:t>1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叶片</w:t>
      </w:r>
      <w:r>
        <w:rPr>
          <w:rFonts w:ascii="Times New Roman" w:hAnsi="Times New Roman" w:cs="Times New Roman" w:hint="default"/>
          <w:spacing w:val="0"/>
          <w:sz w:val="24"/>
        </w:rPr>
        <w:t>是蒸腾作用的主要器官，由表皮、叶肉和叶脉三部分组成。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（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val="en-US" w:eastAsia="zh-CN"/>
        </w:rPr>
        <w:t>2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气孔</w:t>
      </w:r>
      <w:r>
        <w:rPr>
          <w:rFonts w:ascii="Times New Roman" w:hAnsi="Times New Roman" w:cs="Times New Roman" w:hint="default"/>
          <w:spacing w:val="0"/>
          <w:sz w:val="24"/>
        </w:rPr>
        <w:t>是植物蒸腾作用的“门户”，也是气体交换的“窗口”。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植物吸收的水分，一部分用于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光合</w:t>
      </w:r>
      <w:r>
        <w:rPr>
          <w:rFonts w:ascii="Times New Roman" w:hAnsi="Times New Roman" w:cs="Times New Roman" w:hint="default"/>
          <w:spacing w:val="0"/>
          <w:sz w:val="24"/>
        </w:rPr>
        <w:t>作用等生命活动，其余的绝大部分通过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蒸腾</w:t>
      </w:r>
      <w:r>
        <w:rPr>
          <w:rFonts w:ascii="Times New Roman" w:hAnsi="Times New Roman" w:cs="Times New Roman" w:hint="default"/>
          <w:spacing w:val="0"/>
          <w:sz w:val="24"/>
        </w:rPr>
        <w:t>作用散失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蒸腾作用的应用：</w:t>
      </w:r>
      <w:r>
        <w:rPr>
          <w:rFonts w:ascii="Times New Roman" w:hAnsi="Times New Roman" w:cs="Times New Roman" w:hint="default"/>
          <w:spacing w:val="0"/>
          <w:sz w:val="24"/>
        </w:rPr>
        <w:t>移栽植物时，常常剪去部分枝叶、选择在阴天或傍晚进行移栽都是为了降低植物的蒸腾作用，减少水分散失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，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提高成活率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15</w:t>
      </w:r>
      <w:r>
        <w:rPr>
          <w:rFonts w:ascii="Times New Roman" w:hAnsi="Times New Roman" w:cs="Times New Roman" w:hint="default"/>
          <w:spacing w:val="0"/>
          <w:sz w:val="24"/>
        </w:rPr>
        <w:t>.</w:t>
      </w:r>
      <w:r>
        <w:rPr>
          <w:rFonts w:ascii="Times New Roman" w:eastAsia="黑体" w:hAnsi="Times New Roman" w:cs="Times New Roman" w:hint="default"/>
          <w:spacing w:val="0"/>
          <w:sz w:val="24"/>
        </w:rPr>
        <w:t>光合作用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概念：绿色植物通过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叶绿体</w:t>
      </w:r>
      <w:r>
        <w:rPr>
          <w:rFonts w:ascii="Times New Roman" w:hAnsi="Times New Roman" w:cs="Times New Roman" w:hint="default"/>
          <w:spacing w:val="0"/>
          <w:sz w:val="24"/>
        </w:rPr>
        <w:t>，利用光能，把二氧化碳和水转化成储存能量的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有机物</w:t>
      </w:r>
      <w:r>
        <w:rPr>
          <w:rFonts w:ascii="Times New Roman" w:hAnsi="Times New Roman" w:cs="Times New Roman" w:hint="default"/>
          <w:spacing w:val="0"/>
          <w:sz w:val="24"/>
        </w:rPr>
        <w:t>，并且释放出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氧气</w:t>
      </w:r>
      <w:r>
        <w:rPr>
          <w:rFonts w:ascii="Times New Roman" w:hAnsi="Times New Roman" w:cs="Times New Roman" w:hint="default"/>
          <w:spacing w:val="0"/>
          <w:sz w:val="24"/>
        </w:rPr>
        <w:t>的过程。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表达式：二氧化碳＋水</w:t>
      </w:r>
      <w:r>
        <w:rPr>
          <w:rFonts w:ascii="Times New Roman" w:hAnsi="Times New Roman" w:cs="Times New Roman" w:hint="default"/>
          <w:sz w:val="24"/>
          <w:szCs w:val="24"/>
        </w:rPr>
        <w:fldChar w:fldCharType="begin"/>
      </w:r>
      <w:r>
        <w:rPr>
          <w:rFonts w:ascii="Times New Roman" w:hAnsi="Times New Roman" w:cs="Times New Roman" w:hint="default"/>
          <w:spacing w:val="0"/>
          <w:sz w:val="24"/>
          <w:szCs w:val="24"/>
        </w:rPr>
        <w:instrText>eq \o(――→,\s\up12(光能),\s\do4(叶绿体))</w:instrText>
      </w:r>
      <w:r>
        <w:rPr>
          <w:rFonts w:ascii="Times New Roman" w:hAnsi="Times New Roman" w:cs="Times New Roman" w:hint="default"/>
          <w:sz w:val="24"/>
          <w:szCs w:val="24"/>
        </w:rPr>
        <w:fldChar w:fldCharType="separate"/>
      </w:r>
      <w:r>
        <w:rPr>
          <w:rFonts w:ascii="Times New Roman" w:hAnsi="Times New Roman" w:cs="Times New Roman" w:hint="default"/>
          <w:sz w:val="24"/>
          <w:szCs w:val="24"/>
        </w:rPr>
        <w:fldChar w:fldCharType="end"/>
      </w:r>
      <w:r>
        <w:rPr>
          <w:rFonts w:ascii="Times New Roman" w:hAnsi="Times New Roman" w:cs="Times New Roman" w:hint="default"/>
          <w:spacing w:val="0"/>
          <w:sz w:val="24"/>
        </w:rPr>
        <w:t>有机物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储存着能量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＋氧气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应用：合理密植、适当增加光照、提高二氧化碳浓度等方法都可以提高农作物的产量。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16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呼吸作用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仿宋_GB2312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概念：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在</w:t>
      </w:r>
      <w:r>
        <w:rPr>
          <w:rFonts w:ascii="Times New Roman" w:hAnsi="Times New Roman" w:cs="Times New Roman" w:hint="default"/>
          <w:spacing w:val="0"/>
          <w:sz w:val="24"/>
        </w:rPr>
        <w:t>细胞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线粒体中</w:t>
      </w:r>
      <w:r>
        <w:rPr>
          <w:rFonts w:ascii="Times New Roman" w:hAnsi="Times New Roman" w:cs="Times New Roman" w:hint="default"/>
          <w:spacing w:val="0"/>
          <w:sz w:val="24"/>
        </w:rPr>
        <w:t>利用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</w:t>
      </w:r>
      <w:r>
        <w:rPr>
          <w:rFonts w:ascii="Times New Roman" w:hAnsi="Times New Roman" w:cs="Times New Roman" w:hint="default"/>
          <w:spacing w:val="0"/>
          <w:sz w:val="24"/>
        </w:rPr>
        <w:t>，将有机物分解成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二氧化碳</w:t>
      </w:r>
      <w:r>
        <w:rPr>
          <w:rFonts w:ascii="Times New Roman" w:hAnsi="Times New Roman" w:cs="Times New Roman" w:hint="default"/>
          <w:spacing w:val="0"/>
          <w:sz w:val="24"/>
        </w:rPr>
        <w:t>和水，并且将储存在有机物中的能量释放出来，供给生命活动需要的过程。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表达式：有机物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储存着能量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＋氧气→二氧化碳＋水＋能量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应用：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①促进呼吸作用有田间松土、及时排涝等。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②抑制呼吸作用有夜间降低大棚内温度、低温保存水果和蔬菜等。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17</w:t>
      </w:r>
      <w:r>
        <w:rPr>
          <w:rFonts w:ascii="Times New Roman" w:hAnsi="Times New Roman" w:cs="Times New Roman" w:hint="default"/>
          <w:spacing w:val="0"/>
          <w:sz w:val="24"/>
        </w:rPr>
        <w:t>. 绿色植物作为生物圈的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生产者</w:t>
      </w:r>
      <w:r>
        <w:rPr>
          <w:rFonts w:ascii="Times New Roman" w:hAnsi="Times New Roman" w:cs="Times New Roman" w:hint="default"/>
          <w:spacing w:val="0"/>
          <w:sz w:val="24"/>
        </w:rPr>
        <w:t>，为其他生物提供生命活动所需的食物、能量和栖息场所。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18</w:t>
      </w:r>
      <w:r>
        <w:rPr>
          <w:rFonts w:ascii="Times New Roman" w:hAnsi="Times New Roman" w:cs="Times New Roman" w:hint="default"/>
          <w:spacing w:val="0"/>
          <w:sz w:val="24"/>
        </w:rPr>
        <w:t>. 绿色植物通过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光合</w:t>
      </w:r>
      <w:r>
        <w:rPr>
          <w:rFonts w:ascii="Times New Roman" w:hAnsi="Times New Roman" w:cs="Times New Roman" w:hint="default"/>
          <w:spacing w:val="0"/>
          <w:sz w:val="24"/>
        </w:rPr>
        <w:t>作用不断消耗大气中的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二氧化碳</w:t>
      </w:r>
      <w:r>
        <w:rPr>
          <w:rFonts w:ascii="Times New Roman" w:hAnsi="Times New Roman" w:cs="Times New Roman" w:hint="default"/>
          <w:spacing w:val="0"/>
          <w:sz w:val="24"/>
        </w:rPr>
        <w:t>，同时又将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氧气</w:t>
      </w:r>
      <w:r>
        <w:rPr>
          <w:rFonts w:ascii="Times New Roman" w:hAnsi="Times New Roman" w:cs="Times New Roman" w:hint="default"/>
          <w:spacing w:val="0"/>
          <w:sz w:val="24"/>
        </w:rPr>
        <w:t>排放到大气中，维持生物圈中的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碳—氧</w:t>
      </w:r>
      <w:r>
        <w:rPr>
          <w:rFonts w:ascii="Times New Roman" w:hAnsi="Times New Roman" w:cs="Times New Roman" w:hint="default"/>
          <w:spacing w:val="0"/>
          <w:sz w:val="24"/>
        </w:rPr>
        <w:t>平衡。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both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19</w:t>
      </w:r>
      <w:r>
        <w:rPr>
          <w:rFonts w:ascii="Times New Roman" w:hAnsi="Times New Roman" w:cs="Times New Roman" w:hint="default"/>
          <w:spacing w:val="0"/>
          <w:sz w:val="24"/>
        </w:rPr>
        <w:t>. 绿色植物主要通过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蒸腾</w:t>
      </w:r>
      <w:r>
        <w:rPr>
          <w:rFonts w:ascii="Times New Roman" w:hAnsi="Times New Roman" w:cs="Times New Roman" w:hint="default"/>
          <w:spacing w:val="0"/>
          <w:sz w:val="24"/>
        </w:rPr>
        <w:t>作用提高大气湿度，增加降水，促进生物圈中的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水循环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center"/>
        <w:textAlignment w:val="auto"/>
        <w:rPr>
          <w:rFonts w:ascii="Times New Roman" w:hAnsi="Times New Roman" w:cs="Times New Roman" w:hint="eastAsia"/>
          <w:b/>
          <w:bCs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pacing w:val="0"/>
          <w:sz w:val="24"/>
          <w:lang w:val="en-US" w:eastAsia="zh-CN"/>
        </w:rPr>
        <w:t>四、生物圈中的人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20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无机盐缺乏症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缺钙——儿童易患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佝偻病</w:t>
      </w:r>
      <w:r>
        <w:rPr>
          <w:rFonts w:ascii="Times New Roman" w:hAnsi="Times New Roman" w:cs="Times New Roman" w:hint="default"/>
          <w:spacing w:val="0"/>
          <w:sz w:val="24"/>
        </w:rPr>
        <w:t>，中老年人易患骨质疏松症；缺铁——缺铁性贫血；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缺碘——儿童易患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呆小症</w:t>
      </w:r>
      <w:r>
        <w:rPr>
          <w:rFonts w:ascii="Times New Roman" w:hAnsi="Times New Roman" w:cs="Times New Roman" w:hint="default"/>
          <w:spacing w:val="0"/>
          <w:sz w:val="24"/>
        </w:rPr>
        <w:t>，成人易患地方性甲状腺肿。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21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维生素缺乏症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缺维生素A——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夜盲症</w:t>
      </w:r>
      <w:r>
        <w:rPr>
          <w:rFonts w:ascii="Times New Roman" w:hAnsi="Times New Roman" w:cs="Times New Roman" w:hint="default"/>
          <w:spacing w:val="0"/>
          <w:sz w:val="24"/>
        </w:rPr>
        <w:t>、干眼症；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缺维生素C——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坏血病</w:t>
      </w:r>
      <w:r>
        <w:rPr>
          <w:rFonts w:ascii="Times New Roman" w:hAnsi="Times New Roman" w:cs="Times New Roman" w:hint="default"/>
          <w:spacing w:val="0"/>
          <w:sz w:val="24"/>
        </w:rPr>
        <w:t>、牙龈出血；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缺维生素D——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佝偻病</w:t>
      </w:r>
      <w:r>
        <w:rPr>
          <w:rFonts w:ascii="Times New Roman" w:hAnsi="Times New Roman" w:cs="Times New Roman" w:hint="default"/>
          <w:spacing w:val="0"/>
          <w:sz w:val="24"/>
        </w:rPr>
        <w:t>、骨质疏松症。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22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人体消化系统的组成及功能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人体的消化系统由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消化道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消化腺</w:t>
      </w:r>
      <w:r>
        <w:rPr>
          <w:rFonts w:ascii="Times New Roman" w:hAnsi="Times New Roman" w:cs="Times New Roman" w:hint="default"/>
          <w:spacing w:val="0"/>
          <w:sz w:val="24"/>
        </w:rPr>
        <w:t>组成。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消化道包括口腔、咽、食道、胃、小肠、大肠、肛门等。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小肠</w:t>
      </w:r>
      <w:r>
        <w:rPr>
          <w:rFonts w:ascii="Times New Roman" w:hAnsi="Times New Roman" w:cs="Times New Roman" w:hint="default"/>
          <w:spacing w:val="0"/>
          <w:sz w:val="24"/>
        </w:rPr>
        <w:t>是消化和吸收的主要场所，也是人体中含消化液种类最多的消化器官。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肝脏</w:t>
      </w:r>
      <w:r>
        <w:rPr>
          <w:rFonts w:ascii="Times New Roman" w:hAnsi="Times New Roman" w:cs="Times New Roman" w:hint="default"/>
          <w:spacing w:val="0"/>
          <w:sz w:val="24"/>
        </w:rPr>
        <w:t>是人体最大的消化腺，除可分泌胆汁外，还具有解毒等功能；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胆汁</w:t>
      </w:r>
      <w:r>
        <w:rPr>
          <w:rFonts w:ascii="Times New Roman" w:hAnsi="Times New Roman" w:cs="Times New Roman" w:hint="default"/>
          <w:spacing w:val="0"/>
          <w:sz w:val="24"/>
        </w:rPr>
        <w:t>是人体内唯一不含消化酶的消化液，只对脂肪起乳化作用。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>23</w:t>
      </w:r>
      <w:r>
        <w:rPr>
          <w:rFonts w:ascii="Times New Roman" w:eastAsia="仿宋_GB2312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淀粉、蛋白质和脂肪的消化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淀粉消化的起始部位是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口腔</w:t>
      </w:r>
      <w:r>
        <w:rPr>
          <w:rFonts w:ascii="Times New Roman" w:hAnsi="Times New Roman" w:cs="Times New Roman" w:hint="default"/>
          <w:spacing w:val="0"/>
          <w:sz w:val="24"/>
        </w:rPr>
        <w:t>，最终在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小肠</w:t>
      </w:r>
      <w:r>
        <w:rPr>
          <w:rFonts w:ascii="Times New Roman" w:hAnsi="Times New Roman" w:cs="Times New Roman" w:hint="default"/>
          <w:spacing w:val="0"/>
          <w:sz w:val="24"/>
        </w:rPr>
        <w:t>内被分解为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葡萄糖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蛋白质消化的起始部位是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胃</w:t>
      </w:r>
      <w:r>
        <w:rPr>
          <w:rFonts w:ascii="Times New Roman" w:hAnsi="Times New Roman" w:cs="Times New Roman" w:hint="default"/>
          <w:spacing w:val="0"/>
          <w:sz w:val="24"/>
        </w:rPr>
        <w:t>，最终在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小肠</w:t>
      </w:r>
      <w:r>
        <w:rPr>
          <w:rFonts w:ascii="Times New Roman" w:hAnsi="Times New Roman" w:cs="Times New Roman" w:hint="default"/>
          <w:spacing w:val="0"/>
          <w:sz w:val="24"/>
        </w:rPr>
        <w:t>内被分解为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氨基酸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脂肪的消化部位是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小肠</w:t>
      </w:r>
      <w:r>
        <w:rPr>
          <w:rFonts w:ascii="Times New Roman" w:hAnsi="Times New Roman" w:cs="Times New Roman" w:hint="default"/>
          <w:spacing w:val="0"/>
          <w:sz w:val="24"/>
        </w:rPr>
        <w:t>，先被乳化成脂肪微粒，后被分解成甘油和脂肪酸。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24.</w:t>
      </w:r>
      <w:r>
        <w:rPr>
          <w:rFonts w:ascii="Times New Roman" w:hAnsi="Times New Roman" w:cs="Times New Roman" w:hint="default"/>
          <w:spacing w:val="0"/>
          <w:sz w:val="24"/>
        </w:rPr>
        <w:t xml:space="preserve"> </w:t>
      </w:r>
      <w:r>
        <w:rPr>
          <w:rFonts w:ascii="Times New Roman" w:eastAsia="黑体" w:hAnsi="Times New Roman" w:cs="Times New Roman" w:hint="default"/>
          <w:spacing w:val="0"/>
          <w:sz w:val="24"/>
        </w:rPr>
        <w:t>小肠适于消化和吸收的特点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长</w:t>
      </w:r>
      <w:r>
        <w:rPr>
          <w:rFonts w:ascii="Times New Roman" w:hAnsi="Times New Roman" w:cs="Times New Roman" w:hint="default"/>
          <w:spacing w:val="0"/>
          <w:sz w:val="24"/>
        </w:rPr>
        <w:t>：小肠很长，增加了营养物质的停留时间，可以充分地进行消化和吸收。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大</w:t>
      </w:r>
      <w:r>
        <w:rPr>
          <w:rFonts w:ascii="Times New Roman" w:hAnsi="Times New Roman" w:cs="Times New Roman" w:hint="default"/>
          <w:spacing w:val="0"/>
          <w:sz w:val="24"/>
        </w:rPr>
        <w:t>：小肠内有环形皱襞，皱襞上有小肠绒毛，增大了消化和吸收的表面积。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多</w:t>
      </w:r>
      <w:r>
        <w:rPr>
          <w:rFonts w:ascii="Times New Roman" w:hAnsi="Times New Roman" w:cs="Times New Roman" w:hint="default"/>
          <w:spacing w:val="0"/>
          <w:sz w:val="24"/>
        </w:rPr>
        <w:t>：小肠内有肠液、胰液等多种消化液，利于消化营养物质。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薄</w:t>
      </w:r>
      <w:r>
        <w:rPr>
          <w:rFonts w:ascii="Times New Roman" w:hAnsi="Times New Roman" w:cs="Times New Roman" w:hint="default"/>
          <w:spacing w:val="0"/>
          <w:sz w:val="24"/>
        </w:rPr>
        <w:t>：小肠绒毛壁和毛细血管壁都很薄，只由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一</w:t>
      </w:r>
      <w:r>
        <w:rPr>
          <w:rFonts w:ascii="Times New Roman" w:hAnsi="Times New Roman" w:cs="Times New Roman" w:hint="default"/>
          <w:spacing w:val="0"/>
          <w:sz w:val="24"/>
        </w:rPr>
        <w:t>层上皮细胞构成，有利于吸收营养物质。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25.血液循环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20" w:leftChars="0" w:firstLineChars="200"/>
        <w:jc w:val="center"/>
        <w:textAlignment w:val="auto"/>
        <w:rPr>
          <w:rFonts w:ascii="宋体" w:eastAsia="宋体" w:hAnsi="宋体" w:cs="宋体" w:hint="default"/>
          <w:lang w:val="en-US" w:eastAsia="zh-CN"/>
        </w:rPr>
      </w:pPr>
      <w:r>
        <w:rPr>
          <w:rFonts w:ascii="宋体" w:eastAsia="宋体" w:hAnsi="宋体" w:cs="宋体" w:hint="default"/>
          <w:lang w:val="en-US" w:eastAsia="zh-CN"/>
        </w:rPr>
        <w:drawing>
          <wp:inline distT="0" distB="0" distL="114300" distR="114300">
            <wp:extent cx="4456430" cy="4071620"/>
            <wp:effectExtent l="0" t="0" r="1270" b="5080"/>
            <wp:docPr id="1" name="图片 1" descr="16543184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4318476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1225" b="659"/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26.</w:t>
      </w:r>
      <w:r>
        <w:rPr>
          <w:rFonts w:ascii="Times New Roman" w:eastAsia="黑体" w:hAnsi="Times New Roman" w:cs="Times New Roman" w:hint="default"/>
          <w:spacing w:val="0"/>
          <w:sz w:val="24"/>
        </w:rPr>
        <w:t>肺与外界气体的交换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人体与外界的气体交换包括呼气和吸气过程，通过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呼吸运动</w:t>
      </w:r>
      <w:r>
        <w:rPr>
          <w:rFonts w:ascii="Times New Roman" w:hAnsi="Times New Roman" w:cs="Times New Roman" w:hint="default"/>
          <w:spacing w:val="0"/>
          <w:sz w:val="24"/>
        </w:rPr>
        <w:t>实现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，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原理是气体扩散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color w:val="auto"/>
        </w:rPr>
      </w:pP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2</w:t>
      </w: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吸气</w:t>
      </w: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：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肋间肌</w:t>
      </w:r>
      <w:r>
        <w:rPr>
          <w:rFonts w:ascii="Times New Roman" w:eastAsia="黑体" w:hAnsi="Times New Roman" w:cs="Times New Roman" w:hint="default"/>
          <w:color w:val="auto"/>
          <w:spacing w:val="0"/>
          <w:sz w:val="24"/>
          <w:u w:val="wave"/>
        </w:rPr>
        <w:t>收缩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，膈肌</w:t>
      </w:r>
      <w:r>
        <w:rPr>
          <w:rFonts w:ascii="Times New Roman" w:eastAsia="黑体" w:hAnsi="Times New Roman" w:cs="Times New Roman" w:hint="default"/>
          <w:color w:val="auto"/>
          <w:spacing w:val="0"/>
          <w:sz w:val="24"/>
          <w:u w:val="wave"/>
        </w:rPr>
        <w:t>收缩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并</w:t>
      </w:r>
      <w:r>
        <w:rPr>
          <w:rFonts w:ascii="Times New Roman" w:eastAsia="黑体" w:hAnsi="Times New Roman" w:cs="Times New Roman" w:hint="default"/>
          <w:color w:val="auto"/>
          <w:spacing w:val="0"/>
          <w:sz w:val="24"/>
          <w:u w:val="wave"/>
        </w:rPr>
        <w:t>向下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运动，胸廓扩大，肺部容积增大，肺内气压降低，外界气体进入肺</w:t>
      </w: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，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吸气。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3</w:t>
      </w:r>
      <w:r>
        <w:rPr>
          <w:rFonts w:ascii="Times New Roman" w:hAnsi="Times New Roman" w:cs="Times New Roman" w:hint="eastAsia"/>
          <w:color w:val="auto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呼气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：</w:t>
      </w:r>
      <w:r>
        <w:rPr>
          <w:rFonts w:ascii="Times New Roman" w:hAnsi="Times New Roman" w:cs="Times New Roman" w:hint="default"/>
          <w:spacing w:val="0"/>
          <w:sz w:val="24"/>
        </w:rPr>
        <w:t>肋间肌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舒张</w:t>
      </w:r>
      <w:r>
        <w:rPr>
          <w:rFonts w:ascii="Times New Roman" w:hAnsi="Times New Roman" w:cs="Times New Roman" w:hint="default"/>
          <w:spacing w:val="0"/>
          <w:sz w:val="24"/>
        </w:rPr>
        <w:t>，膈肌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舒张</w:t>
      </w:r>
      <w:r>
        <w:rPr>
          <w:rFonts w:ascii="Times New Roman" w:hAnsi="Times New Roman" w:cs="Times New Roman" w:hint="default"/>
          <w:spacing w:val="0"/>
          <w:sz w:val="24"/>
        </w:rPr>
        <w:t>并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向上</w:t>
      </w:r>
      <w:r>
        <w:rPr>
          <w:rFonts w:ascii="Times New Roman" w:hAnsi="Times New Roman" w:cs="Times New Roman" w:hint="default"/>
          <w:spacing w:val="0"/>
          <w:sz w:val="24"/>
        </w:rPr>
        <w:t>运动，胸廓缩小，肺部容积减小，肺内气压升高，肺内气体排出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，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呼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气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人体呼出气体与吸入气体相比，氧气含量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减少</w:t>
      </w:r>
      <w:r>
        <w:rPr>
          <w:rFonts w:ascii="Times New Roman" w:hAnsi="Times New Roman" w:cs="Times New Roman" w:hint="default"/>
          <w:spacing w:val="0"/>
          <w:sz w:val="24"/>
        </w:rPr>
        <w:t>，二氧化碳含量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增加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27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人体内的气体交换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肺泡内的气体交换和组织里的气体交换都是通过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气体扩散</w:t>
      </w:r>
      <w:r>
        <w:rPr>
          <w:rFonts w:ascii="Times New Roman" w:hAnsi="Times New Roman" w:cs="Times New Roman" w:hint="default"/>
          <w:spacing w:val="0"/>
          <w:sz w:val="24"/>
        </w:rPr>
        <w:t>来实现的。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肺泡内的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氧气</w:t>
      </w:r>
      <w:r>
        <w:rPr>
          <w:rFonts w:ascii="Times New Roman" w:hAnsi="Times New Roman" w:cs="Times New Roman" w:hint="default"/>
          <w:spacing w:val="0"/>
          <w:sz w:val="24"/>
        </w:rPr>
        <w:t>透过肺泡壁和毛细血管壁进入血液；血液内的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二氧化碳</w:t>
      </w:r>
      <w:r>
        <w:rPr>
          <w:rFonts w:ascii="Times New Roman" w:hAnsi="Times New Roman" w:cs="Times New Roman" w:hint="default"/>
          <w:spacing w:val="0"/>
          <w:sz w:val="24"/>
        </w:rPr>
        <w:t>透过毛细血管壁和肺泡壁进入肺泡。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组织处的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氧气</w:t>
      </w:r>
      <w:r>
        <w:rPr>
          <w:rFonts w:ascii="Times New Roman" w:hAnsi="Times New Roman" w:cs="Times New Roman" w:hint="default"/>
          <w:spacing w:val="0"/>
          <w:sz w:val="24"/>
        </w:rPr>
        <w:t>由血液向组织细胞扩散，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二氧化碳</w:t>
      </w:r>
      <w:r>
        <w:rPr>
          <w:rFonts w:ascii="Times New Roman" w:hAnsi="Times New Roman" w:cs="Times New Roman" w:hint="default"/>
          <w:spacing w:val="0"/>
          <w:sz w:val="24"/>
        </w:rPr>
        <w:t>由组织细胞向血液扩散。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28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肺泡适于气体交换的特点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肺泡数量多</w:t>
      </w:r>
      <w:r>
        <w:rPr>
          <w:rFonts w:ascii="Times New Roman" w:hAnsi="Times New Roman" w:cs="Times New Roman" w:hint="default"/>
          <w:spacing w:val="0"/>
          <w:sz w:val="24"/>
        </w:rPr>
        <w:t>，增大了气体交换的面积。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肺泡外有丰富的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毛细血管</w:t>
      </w:r>
      <w:r>
        <w:rPr>
          <w:rFonts w:ascii="Times New Roman" w:hAnsi="Times New Roman" w:cs="Times New Roman" w:hint="default"/>
          <w:spacing w:val="0"/>
          <w:sz w:val="24"/>
        </w:rPr>
        <w:t>，有利于肺泡和血液之间进行气体交换。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肺泡壁和毛细血管壁都很薄，仅由一层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上皮细胞</w:t>
      </w:r>
      <w:r>
        <w:rPr>
          <w:rFonts w:ascii="Times New Roman" w:hAnsi="Times New Roman" w:cs="Times New Roman" w:hint="default"/>
          <w:spacing w:val="0"/>
          <w:sz w:val="24"/>
        </w:rPr>
        <w:t>构成，有利于气体通过。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val="en-US" w:eastAsia="zh-CN"/>
        </w:rPr>
        <w:t>29.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肾单位</w:t>
      </w:r>
      <w:r>
        <w:rPr>
          <w:rFonts w:ascii="Times New Roman" w:hAnsi="Times New Roman" w:cs="Times New Roman" w:hint="default"/>
          <w:spacing w:val="0"/>
          <w:sz w:val="24"/>
        </w:rPr>
        <w:t>是肾脏结构和功能的单位，由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肾小球</w:t>
      </w:r>
      <w:r>
        <w:rPr>
          <w:rFonts w:ascii="Times New Roman" w:hAnsi="Times New Roman" w:cs="Times New Roman" w:hint="default"/>
          <w:spacing w:val="0"/>
          <w:sz w:val="24"/>
        </w:rPr>
        <w:t>、肾小囊和肾小管等组成。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30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尿的形成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2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4345305" cy="1764030"/>
            <wp:effectExtent l="0" t="0" r="17145" b="7620"/>
            <wp:docPr id="118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尿的形成包括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：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a.</w:t>
      </w:r>
      <w:r>
        <w:rPr>
          <w:rFonts w:ascii="Times New Roman" w:hAnsi="Times New Roman" w:cs="Times New Roman" w:hint="default"/>
          <w:spacing w:val="0"/>
          <w:sz w:val="24"/>
        </w:rPr>
        <w:t>肾小球和肾小囊内壁的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过滤</w:t>
      </w:r>
      <w:r>
        <w:rPr>
          <w:rFonts w:ascii="Times New Roman" w:hAnsi="Times New Roman" w:cs="Times New Roman" w:hint="default"/>
          <w:spacing w:val="0"/>
          <w:sz w:val="24"/>
        </w:rPr>
        <w:t>作用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；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b.</w:t>
      </w:r>
      <w:r>
        <w:rPr>
          <w:rFonts w:ascii="Times New Roman" w:hAnsi="Times New Roman" w:cs="Times New Roman" w:hint="default"/>
          <w:spacing w:val="0"/>
          <w:sz w:val="24"/>
        </w:rPr>
        <w:t>肾小管的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重吸收</w:t>
      </w:r>
      <w:r>
        <w:rPr>
          <w:rFonts w:ascii="Times New Roman" w:hAnsi="Times New Roman" w:cs="Times New Roman" w:hint="default"/>
          <w:spacing w:val="0"/>
          <w:sz w:val="24"/>
        </w:rPr>
        <w:t>作用。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仿宋_GB2312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过滤作用：当血液流经肾小球时，除血细胞和大分子的蛋白质以外，血浆中的一部分水、无机盐、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葡萄糖</w:t>
      </w:r>
      <w:r>
        <w:rPr>
          <w:rFonts w:ascii="Times New Roman" w:hAnsi="Times New Roman" w:cs="Times New Roman" w:hint="default"/>
          <w:spacing w:val="0"/>
          <w:sz w:val="24"/>
        </w:rPr>
        <w:t>和尿素等物质，都可以经过肾小球过滤到肾小囊中形成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原尿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重吸收作用：当原尿流经肾小管时，全部葡萄糖、大部分的水和部分无机盐等被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肾小管</w:t>
      </w:r>
      <w:r>
        <w:rPr>
          <w:rFonts w:ascii="Times New Roman" w:hAnsi="Times New Roman" w:cs="Times New Roman" w:hint="default"/>
          <w:spacing w:val="0"/>
          <w:sz w:val="24"/>
        </w:rPr>
        <w:t>重新吸收，而剩下的水和无机盐、尿素等就形成了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尿液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与原尿相比，尿液中不含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葡萄糖</w:t>
      </w:r>
      <w:r>
        <w:rPr>
          <w:rFonts w:ascii="Times New Roman" w:hAnsi="Times New Roman" w:cs="Times New Roman" w:hint="default"/>
          <w:spacing w:val="0"/>
          <w:sz w:val="24"/>
        </w:rPr>
        <w:t>；与血液相比，原尿中不含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血细胞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大分子蛋白质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糖尿病是由于胰岛素分泌不足或者肾小管出现问题；血尿和蛋白尿是肾小球出现问题。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31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排泄途径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呼气：通过呼吸系统中的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肺</w:t>
      </w:r>
      <w:r>
        <w:rPr>
          <w:rFonts w:ascii="Times New Roman" w:hAnsi="Times New Roman" w:cs="Times New Roman" w:hint="default"/>
          <w:spacing w:val="0"/>
          <w:sz w:val="24"/>
        </w:rPr>
        <w:t>排出二氧化碳和少量水。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排汗：通过皮肤中的汗腺以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汗液</w:t>
      </w:r>
      <w:r>
        <w:rPr>
          <w:rFonts w:ascii="Times New Roman" w:hAnsi="Times New Roman" w:cs="Times New Roman" w:hint="default"/>
          <w:spacing w:val="0"/>
          <w:sz w:val="24"/>
        </w:rPr>
        <w:t>的形式排出水、无机盐和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尿素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排尿：通过泌尿系统的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肾脏</w:t>
      </w:r>
      <w:r>
        <w:rPr>
          <w:rFonts w:ascii="Times New Roman" w:hAnsi="Times New Roman" w:cs="Times New Roman" w:hint="default"/>
          <w:spacing w:val="0"/>
          <w:sz w:val="24"/>
        </w:rPr>
        <w:t>以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尿液</w:t>
      </w:r>
      <w:r>
        <w:rPr>
          <w:rFonts w:ascii="Times New Roman" w:hAnsi="Times New Roman" w:cs="Times New Roman" w:hint="default"/>
          <w:spacing w:val="0"/>
          <w:sz w:val="24"/>
        </w:rPr>
        <w:t>的形式排出大部分尿素、水和无机盐。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32.神经系统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大脑皮层</w:t>
      </w:r>
      <w:r>
        <w:rPr>
          <w:rFonts w:ascii="Times New Roman" w:hAnsi="Times New Roman" w:cs="Times New Roman" w:hint="default"/>
          <w:spacing w:val="0"/>
          <w:sz w:val="24"/>
        </w:rPr>
        <w:t>：最高级神经中枢，包括感觉、运动、视觉、听觉、语言中枢等。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小脑</w:t>
      </w:r>
      <w:r>
        <w:rPr>
          <w:rFonts w:ascii="Times New Roman" w:hAnsi="Times New Roman" w:cs="Times New Roman" w:hint="default"/>
          <w:spacing w:val="0"/>
          <w:sz w:val="24"/>
        </w:rPr>
        <w:t>：协调运动，维持身体平衡。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脑干</w:t>
      </w:r>
      <w:r>
        <w:rPr>
          <w:rFonts w:ascii="Times New Roman" w:hAnsi="Times New Roman" w:cs="Times New Roman" w:hint="default"/>
          <w:spacing w:val="0"/>
          <w:sz w:val="24"/>
        </w:rPr>
        <w:t>：调节心跳、呼吸、血压等基本生命活动。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反射</w:t>
      </w:r>
      <w:r>
        <w:rPr>
          <w:rFonts w:ascii="Times New Roman" w:hAnsi="Times New Roman" w:cs="Times New Roman" w:hint="default"/>
          <w:spacing w:val="0"/>
          <w:sz w:val="24"/>
        </w:rPr>
        <w:t>是神经调节的基本方式，反射的结构基础是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反射弧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简单反射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非条件反射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是人生来就有的反射，神经中枢位于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脊髓</w:t>
      </w:r>
      <w:r>
        <w:rPr>
          <w:rFonts w:ascii="Times New Roman" w:hAnsi="Times New Roman" w:cs="Times New Roman" w:hint="default"/>
          <w:spacing w:val="0"/>
          <w:sz w:val="24"/>
        </w:rPr>
        <w:t>等部位，如膝跳反射、缩手反射、眨眼反射等。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复杂反射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条件反射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是通过生活经验的积累逐步形成的反射，神经中枢位于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大脑皮层</w:t>
      </w:r>
      <w:r>
        <w:rPr>
          <w:rFonts w:ascii="Times New Roman" w:hAnsi="Times New Roman" w:cs="Times New Roman" w:hint="default"/>
          <w:spacing w:val="0"/>
          <w:sz w:val="24"/>
        </w:rPr>
        <w:t>，如望梅止渴、鹦鹉学舌等。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人类特有的复杂反射：与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语言文字</w:t>
      </w:r>
      <w:r>
        <w:rPr>
          <w:rFonts w:ascii="Times New Roman" w:hAnsi="Times New Roman" w:cs="Times New Roman" w:hint="default"/>
          <w:spacing w:val="0"/>
          <w:sz w:val="24"/>
        </w:rPr>
        <w:t>有关的反射，如谈梅止渴、谈虎色变等。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8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反射弧中神经冲动的传导方向为：感受器→传入神经→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神经中枢</w:t>
      </w:r>
      <w:r>
        <w:rPr>
          <w:rFonts w:ascii="Times New Roman" w:hAnsi="Times New Roman" w:cs="Times New Roman" w:hint="default"/>
          <w:spacing w:val="0"/>
          <w:sz w:val="24"/>
        </w:rPr>
        <w:t>→传出神经→效应器。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eastAsia"/>
          <w:color w:val="FF0000"/>
          <w:lang w:val="en-US" w:eastAsia="zh-CN"/>
        </w:rPr>
      </w:pPr>
      <w:r>
        <w:rPr>
          <w:rFonts w:ascii="Times New Roman" w:hAnsi="Times New Roman" w:cs="Times New Roman" w:hint="default"/>
          <w:spacing w:val="0"/>
          <w:sz w:val="24"/>
        </w:rPr>
        <w:t>当人激动时会出现心跳加速、面红耳赤等现象，这是由于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肾上腺素</w:t>
      </w:r>
      <w:r>
        <w:rPr>
          <w:rFonts w:ascii="Times New Roman" w:hAnsi="Times New Roman" w:cs="Times New Roman" w:hint="default"/>
          <w:spacing w:val="0"/>
          <w:sz w:val="24"/>
        </w:rPr>
        <w:t>分泌增多造成的。当人体内的激素分泌异常时，往往会患上相应的疾病，如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胰岛素</w:t>
      </w:r>
      <w:r>
        <w:rPr>
          <w:rFonts w:ascii="Times New Roman" w:hAnsi="Times New Roman" w:cs="Times New Roman" w:hint="default"/>
          <w:spacing w:val="0"/>
          <w:sz w:val="24"/>
        </w:rPr>
        <w:t>分泌不足——糖尿病。</w:t>
      </w:r>
      <w:r>
        <w:rPr>
          <w:rFonts w:ascii="Times New Roman" w:hAnsi="Times New Roman" w:cs="Times New Roman" w:hint="eastAsia"/>
          <w:color w:val="auto"/>
          <w:spacing w:val="0"/>
          <w:sz w:val="24"/>
          <w:lang w:val="en-US" w:eastAsia="zh-CN"/>
        </w:rPr>
        <w:t>生长激素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分泌不足</w:t>
      </w:r>
      <w:r>
        <w:rPr>
          <w:rFonts w:ascii="Times New Roman" w:hAnsi="Times New Roman" w:cs="Times New Roman" w:hint="eastAsia"/>
          <w:color w:val="auto"/>
          <w:spacing w:val="0"/>
          <w:sz w:val="24"/>
          <w:lang w:val="en-US" w:eastAsia="zh-CN"/>
        </w:rPr>
        <w:t>侏儒症、甲状腺激素</w:t>
      </w:r>
      <w:r>
        <w:rPr>
          <w:rFonts w:ascii="Times New Roman" w:hAnsi="Times New Roman" w:cs="Times New Roman" w:hint="default"/>
          <w:color w:val="auto"/>
          <w:spacing w:val="0"/>
          <w:sz w:val="24"/>
        </w:rPr>
        <w:t>分泌不</w:t>
      </w:r>
      <w:r>
        <w:rPr>
          <w:rFonts w:ascii="Times New Roman" w:hAnsi="Times New Roman" w:cs="Times New Roman" w:hint="default"/>
          <w:spacing w:val="0"/>
          <w:sz w:val="24"/>
        </w:rPr>
        <w:t>足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呆小症。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33</w:t>
      </w:r>
      <w:r>
        <w:rPr>
          <w:rFonts w:ascii="Times New Roman" w:hAnsi="Times New Roman" w:cs="Times New Roman" w:hint="default"/>
          <w:spacing w:val="0"/>
          <w:sz w:val="24"/>
        </w:rPr>
        <w:t>. 人体的生命活动主要受到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神经系统</w:t>
      </w:r>
      <w:r>
        <w:rPr>
          <w:rFonts w:ascii="Times New Roman" w:hAnsi="Times New Roman" w:cs="Times New Roman" w:hint="default"/>
          <w:spacing w:val="0"/>
          <w:sz w:val="24"/>
        </w:rPr>
        <w:t>的调节，但也受到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激素</w:t>
      </w:r>
      <w:r>
        <w:rPr>
          <w:rFonts w:ascii="Times New Roman" w:hAnsi="Times New Roman" w:cs="Times New Roman" w:hint="default"/>
          <w:spacing w:val="0"/>
          <w:sz w:val="24"/>
        </w:rPr>
        <w:t>调节的影响。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34.</w:t>
      </w:r>
      <w:r>
        <w:rPr>
          <w:rFonts w:ascii="Times New Roman" w:hAnsi="Times New Roman" w:cs="Times New Roman" w:hint="default"/>
          <w:spacing w:val="0"/>
          <w:sz w:val="24"/>
        </w:rPr>
        <w:t xml:space="preserve"> 现代类人猿和人类的共同祖先是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森林古猿</w:t>
      </w:r>
      <w:r>
        <w:rPr>
          <w:rFonts w:ascii="Times New Roman" w:hAnsi="Times New Roman" w:cs="Times New Roman" w:hint="default"/>
          <w:spacing w:val="0"/>
          <w:sz w:val="24"/>
        </w:rPr>
        <w:t>；与人类亲缘关系最近的类人猿是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黑猩猩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lang w:val="en-US" w:eastAsia="zh-CN"/>
        </w:rPr>
      </w:pPr>
      <w:r>
        <w:rPr>
          <w:rFonts w:ascii="Times New Roman" w:eastAsia="黑体" w:hAnsi="Times New Roman" w:cs="Times New Roman" w:hint="default"/>
          <w:spacing w:val="0"/>
          <w:sz w:val="24"/>
        </w:rPr>
        <w:t>人猿分界的重要标志：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直立行走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黑体" w:eastAsia="黑体" w:hAnsi="黑体" w:cs="黑体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五、动物的运动和行为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仿宋_GB2312" w:hAnsi="Times New Roman" w:cs="Times New Roman" w:hint="eastAsia"/>
          <w:lang w:val="en-US" w:eastAsia="zh-CN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35.</w:t>
      </w:r>
      <w:r>
        <w:rPr>
          <w:rFonts w:ascii="Times New Roman" w:hAnsi="Times New Roman" w:cs="Times New Roman" w:hint="default"/>
          <w:spacing w:val="0"/>
          <w:sz w:val="24"/>
        </w:rPr>
        <w:t>运动系统由骨、关节和肌肉三部分构成。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骨骼肌包括肌腱和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肌腹</w:t>
      </w:r>
      <w:r>
        <w:rPr>
          <w:rFonts w:ascii="Times New Roman" w:hAnsi="Times New Roman" w:cs="Times New Roman" w:hint="default"/>
          <w:spacing w:val="0"/>
          <w:sz w:val="24"/>
        </w:rPr>
        <w:t>：肌腱可绕关节连接在不同的骨上，每块骨骼肌至少附着在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两</w:t>
      </w:r>
      <w:r>
        <w:rPr>
          <w:rFonts w:ascii="Times New Roman" w:hAnsi="Times New Roman" w:cs="Times New Roman" w:hint="default"/>
          <w:spacing w:val="0"/>
          <w:sz w:val="24"/>
        </w:rPr>
        <w:t>块骨上。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36.</w:t>
      </w:r>
      <w:r>
        <w:rPr>
          <w:rFonts w:ascii="Times New Roman" w:eastAsia="黑体" w:hAnsi="Times New Roman" w:cs="Times New Roman" w:hint="default"/>
          <w:spacing w:val="0"/>
          <w:sz w:val="24"/>
        </w:rPr>
        <w:t>骨、关节和肌肉的协调配合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运动的产生：当骨骼肌受到神经传来的刺激收缩时，就会牵动骨绕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关节</w:t>
      </w:r>
      <w:r>
        <w:rPr>
          <w:rFonts w:ascii="Times New Roman" w:hAnsi="Times New Roman" w:cs="Times New Roman" w:hint="default"/>
          <w:spacing w:val="0"/>
          <w:sz w:val="24"/>
        </w:rPr>
        <w:t>活动，于是躯体的相应部位就会产生运动。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37.</w:t>
      </w:r>
      <w:r>
        <w:rPr>
          <w:rFonts w:ascii="Times New Roman" w:eastAsia="黑体" w:hAnsi="Times New Roman" w:cs="Times New Roman" w:hint="default"/>
          <w:spacing w:val="0"/>
          <w:sz w:val="24"/>
        </w:rPr>
        <w:t>按照行为获得的途径划分动物行为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先天性行为：生来就有的，由体内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遗传物质</w:t>
      </w:r>
      <w:r>
        <w:rPr>
          <w:rFonts w:ascii="Times New Roman" w:hAnsi="Times New Roman" w:cs="Times New Roman" w:hint="default"/>
          <w:spacing w:val="0"/>
          <w:sz w:val="24"/>
        </w:rPr>
        <w:t>决定的行为。如蜘蛛结网、蜜蜂采蜜、公鸡报晓等。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学习行为：指在遗传因素的基础上，通过环境因素的作用，由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生活经验</w:t>
      </w:r>
      <w:r>
        <w:rPr>
          <w:rFonts w:ascii="Times New Roman" w:hAnsi="Times New Roman" w:cs="Times New Roman" w:hint="default"/>
          <w:spacing w:val="0"/>
          <w:sz w:val="24"/>
        </w:rPr>
        <w:t>和学习而获得的行为。如老马识途、鹦鹉学舌、蚯蚓走迷宫等。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38.</w:t>
      </w:r>
      <w:r>
        <w:rPr>
          <w:rFonts w:ascii="Times New Roman" w:hAnsi="Times New Roman" w:cs="Times New Roman" w:hint="default"/>
          <w:spacing w:val="0"/>
          <w:sz w:val="24"/>
        </w:rPr>
        <w:t xml:space="preserve"> </w:t>
      </w:r>
      <w:r>
        <w:rPr>
          <w:rFonts w:ascii="Times New Roman" w:eastAsia="黑体" w:hAnsi="Times New Roman" w:cs="Times New Roman" w:hint="default"/>
          <w:spacing w:val="0"/>
          <w:sz w:val="24"/>
        </w:rPr>
        <w:t>社会行为：</w:t>
      </w:r>
      <w:r>
        <w:rPr>
          <w:rFonts w:ascii="Times New Roman" w:hAnsi="Times New Roman" w:cs="Times New Roman" w:hint="default"/>
          <w:spacing w:val="0"/>
          <w:sz w:val="24"/>
        </w:rPr>
        <w:t>群体内部往往形成一定的组织，成员之间有明确的分工，有的群体中还形成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等级</w:t>
      </w:r>
      <w:r>
        <w:rPr>
          <w:rFonts w:ascii="Times New Roman" w:hAnsi="Times New Roman" w:cs="Times New Roman" w:hint="default"/>
          <w:spacing w:val="0"/>
          <w:sz w:val="24"/>
        </w:rPr>
        <w:t>。如蚂蚁、蜜蜂、狒狒、大象等。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0" w:leftChars="0" w:firstLineChars="0"/>
        <w:jc w:val="center"/>
        <w:textAlignment w:val="auto"/>
        <w:rPr>
          <w:rFonts w:ascii="黑体" w:eastAsia="黑体" w:hAnsi="黑体" w:cs="黑体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六、生物的生殖、发育与遗传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39.</w:t>
      </w:r>
      <w:r>
        <w:rPr>
          <w:rFonts w:ascii="Times New Roman" w:hAnsi="Times New Roman" w:cs="Times New Roman" w:hint="default"/>
          <w:spacing w:val="0"/>
          <w:sz w:val="24"/>
        </w:rPr>
        <w:t>精子和卵细胞结合形成受精卵的场所是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输卵管</w:t>
      </w:r>
      <w:r>
        <w:rPr>
          <w:rFonts w:ascii="Times New Roman" w:hAnsi="Times New Roman" w:cs="Times New Roman" w:hint="default"/>
          <w:spacing w:val="0"/>
          <w:sz w:val="24"/>
        </w:rPr>
        <w:t>。胚胎发育的主要场所是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子宫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受精卵</w:t>
      </w:r>
      <w:r>
        <w:rPr>
          <w:rFonts w:ascii="Times New Roman" w:hAnsi="Times New Roman" w:cs="Times New Roman" w:hint="default"/>
          <w:spacing w:val="0"/>
          <w:sz w:val="24"/>
        </w:rPr>
        <w:t>的形成是新生命的开始。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胎盘</w:t>
      </w:r>
      <w:r>
        <w:rPr>
          <w:rFonts w:ascii="Times New Roman" w:hAnsi="Times New Roman" w:cs="Times New Roman" w:hint="default"/>
          <w:spacing w:val="0"/>
          <w:sz w:val="24"/>
        </w:rPr>
        <w:t>是胎儿与母体进行物质交换的器官。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试管婴儿是有性生殖。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仿宋_GB2312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40.</w:t>
      </w:r>
      <w:r>
        <w:rPr>
          <w:rFonts w:ascii="Times New Roman" w:hAnsi="Times New Roman" w:cs="Times New Roman" w:hint="default"/>
          <w:spacing w:val="0"/>
          <w:sz w:val="24"/>
        </w:rPr>
        <w:t>家蚕的发育过程：卵→幼虫→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蛹</w:t>
      </w:r>
      <w:r>
        <w:rPr>
          <w:rFonts w:ascii="Times New Roman" w:hAnsi="Times New Roman" w:cs="Times New Roman" w:hint="default"/>
          <w:spacing w:val="0"/>
          <w:sz w:val="24"/>
        </w:rPr>
        <w:t>→成虫，其幼虫和成虫在形态结构和生活习性上差异较大，属于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完全变态</w:t>
      </w:r>
      <w:r>
        <w:rPr>
          <w:rFonts w:ascii="Times New Roman" w:hAnsi="Times New Roman" w:cs="Times New Roman" w:hint="default"/>
          <w:spacing w:val="0"/>
          <w:sz w:val="24"/>
        </w:rPr>
        <w:t>发育，如蜜蜂、蚊、蝇等。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仿宋_GB2312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41.</w:t>
      </w:r>
      <w:r>
        <w:rPr>
          <w:rFonts w:ascii="Times New Roman" w:hAnsi="Times New Roman" w:cs="Times New Roman" w:hint="default"/>
          <w:spacing w:val="0"/>
          <w:sz w:val="24"/>
        </w:rPr>
        <w:t>蝗虫的发育过程：卵→若虫→成虫，其若虫和成虫在形态结构和生活习性上相似，属于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不完全变态</w:t>
      </w:r>
      <w:r>
        <w:rPr>
          <w:rFonts w:ascii="Times New Roman" w:hAnsi="Times New Roman" w:cs="Times New Roman" w:hint="default"/>
          <w:spacing w:val="0"/>
          <w:sz w:val="24"/>
        </w:rPr>
        <w:t>发育，如蟋蟀、蝉、蜻蜓等。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42.</w:t>
      </w:r>
      <w:r>
        <w:rPr>
          <w:rFonts w:ascii="Times New Roman" w:hAnsi="Times New Roman" w:cs="Times New Roman" w:hint="default"/>
          <w:spacing w:val="0"/>
          <w:sz w:val="24"/>
        </w:rPr>
        <w:t>完全变态发育的昆虫比不完全变态发育的昆虫多了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蛹</w:t>
      </w:r>
      <w:r>
        <w:rPr>
          <w:rFonts w:ascii="Times New Roman" w:hAnsi="Times New Roman" w:cs="Times New Roman" w:hint="default"/>
          <w:spacing w:val="0"/>
          <w:sz w:val="24"/>
        </w:rPr>
        <w:t>期。完全变态发育的农业害虫，主要在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幼虫期</w:t>
      </w:r>
      <w:r>
        <w:rPr>
          <w:rFonts w:ascii="Times New Roman" w:hAnsi="Times New Roman" w:cs="Times New Roman" w:hint="default"/>
          <w:spacing w:val="0"/>
          <w:sz w:val="24"/>
        </w:rPr>
        <w:t>对农作物造成危害；不完全变态发育的农业害虫，在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成虫期</w:t>
      </w:r>
      <w:r>
        <w:rPr>
          <w:rFonts w:ascii="Times New Roman" w:hAnsi="Times New Roman" w:cs="Times New Roman" w:hint="default"/>
          <w:spacing w:val="0"/>
          <w:sz w:val="24"/>
        </w:rPr>
        <w:t>对农作物造成的危害最大。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43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两栖动物的生殖和发育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default"/>
          <w:spacing w:val="0"/>
          <w:sz w:val="24"/>
        </w:rPr>
        <w:t>以青蛙为例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发育过程：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受精卵</w:t>
      </w:r>
      <w:r>
        <w:rPr>
          <w:rFonts w:ascii="Times New Roman" w:hAnsi="Times New Roman" w:cs="Times New Roman" w:hint="default"/>
          <w:spacing w:val="0"/>
          <w:sz w:val="24"/>
        </w:rPr>
        <w:t>→蝌蚪→幼蛙→成蛙。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生殖发育特点：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体外受精</w:t>
      </w:r>
      <w:r>
        <w:rPr>
          <w:rFonts w:ascii="Times New Roman" w:hAnsi="Times New Roman" w:cs="Times New Roman" w:hint="default"/>
          <w:spacing w:val="0"/>
          <w:sz w:val="24"/>
        </w:rPr>
        <w:t>、有性生殖、卵生、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变态</w:t>
      </w:r>
      <w:r>
        <w:rPr>
          <w:rFonts w:ascii="Times New Roman" w:hAnsi="Times New Roman" w:cs="Times New Roman" w:hint="default"/>
          <w:spacing w:val="0"/>
          <w:sz w:val="24"/>
        </w:rPr>
        <w:t>发育。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幼体生活在水中，用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鳃</w:t>
      </w:r>
      <w:r>
        <w:rPr>
          <w:rFonts w:ascii="Times New Roman" w:hAnsi="Times New Roman" w:cs="Times New Roman" w:hint="default"/>
          <w:spacing w:val="0"/>
          <w:sz w:val="24"/>
        </w:rPr>
        <w:t>呼吸；成体水陆两栖，用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肺</w:t>
      </w:r>
      <w:r>
        <w:rPr>
          <w:rFonts w:ascii="Times New Roman" w:hAnsi="Times New Roman" w:cs="Times New Roman" w:hint="default"/>
          <w:spacing w:val="0"/>
          <w:sz w:val="24"/>
        </w:rPr>
        <w:t>呼吸，皮肤辅助呼吸。两栖动物的生殖和发育都离不开水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44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鸟的生殖和发育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default"/>
          <w:spacing w:val="0"/>
          <w:sz w:val="24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卵细胞由卵黄膜、卵黄和胚盘三部分组成，其中能够发育成雏鸟的结构是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胚盘</w:t>
      </w:r>
      <w:r>
        <w:rPr>
          <w:rFonts w:ascii="Times New Roman" w:hAnsi="Times New Roman" w:cs="Times New Roman" w:hint="default"/>
          <w:spacing w:val="0"/>
          <w:sz w:val="24"/>
        </w:rPr>
        <w:t>，因为胚盘中有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细胞核</w:t>
      </w:r>
      <w:r>
        <w:rPr>
          <w:rFonts w:ascii="Times New Roman" w:hAnsi="Times New Roman" w:cs="Times New Roman" w:hint="default"/>
          <w:spacing w:val="0"/>
          <w:sz w:val="24"/>
        </w:rPr>
        <w:t>；为胚胎发育提供营养物质的结构是卵白和卵黄，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卵黄</w:t>
      </w:r>
      <w:r>
        <w:rPr>
          <w:rFonts w:ascii="Times New Roman" w:hAnsi="Times New Roman" w:cs="Times New Roman" w:hint="default"/>
          <w:spacing w:val="0"/>
          <w:sz w:val="24"/>
        </w:rPr>
        <w:t>起主要作用。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鸟的生殖特点：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体内受精</w:t>
      </w:r>
      <w:r>
        <w:rPr>
          <w:rFonts w:ascii="Times New Roman" w:hAnsi="Times New Roman" w:cs="Times New Roman" w:hint="default"/>
          <w:spacing w:val="0"/>
          <w:sz w:val="24"/>
        </w:rPr>
        <w:t>、有性生殖、卵生。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45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植物的无性生殖：</w:t>
      </w:r>
      <w:r>
        <w:rPr>
          <w:rFonts w:ascii="Times New Roman" w:hAnsi="Times New Roman" w:cs="Times New Roman" w:hint="default"/>
          <w:spacing w:val="0"/>
          <w:sz w:val="24"/>
        </w:rPr>
        <w:t>不经过两性生殖细胞的结合，由母体直接产生新个体的生殖方式。优点是后代具有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母体</w:t>
      </w:r>
      <w:r>
        <w:rPr>
          <w:rFonts w:ascii="Times New Roman" w:hAnsi="Times New Roman" w:cs="Times New Roman" w:hint="default"/>
          <w:spacing w:val="0"/>
          <w:sz w:val="24"/>
        </w:rPr>
        <w:t>的优良特性，繁殖速度快。如嫁接、扦插、压条、植物组织培养等。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left"/>
        <w:textAlignment w:val="auto"/>
        <w:rPr>
          <w:rFonts w:ascii="Times New Roman" w:eastAsia="楷体_GB2312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嫁接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default"/>
          <w:spacing w:val="0"/>
          <w:sz w:val="24"/>
        </w:rPr>
        <w:t>①</w:t>
      </w:r>
      <w:r>
        <w:rPr>
          <w:rFonts w:ascii="Times New Roman" w:hAnsi="Times New Roman" w:cs="Times New Roman" w:hint="default"/>
          <w:spacing w:val="0"/>
          <w:sz w:val="24"/>
        </w:rPr>
        <w:t>嫁接后的枝条将表现出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接穗</w:t>
      </w:r>
      <w:r>
        <w:rPr>
          <w:rFonts w:ascii="Times New Roman" w:hAnsi="Times New Roman" w:cs="Times New Roman" w:hint="default"/>
          <w:spacing w:val="0"/>
          <w:sz w:val="24"/>
        </w:rPr>
        <w:t>的性状。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②嫁接成功的关键是使接穗和砧木的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形成层</w:t>
      </w:r>
      <w:r>
        <w:rPr>
          <w:rFonts w:ascii="Times New Roman" w:hAnsi="Times New Roman" w:cs="Times New Roman" w:hint="default"/>
          <w:spacing w:val="0"/>
          <w:sz w:val="24"/>
        </w:rPr>
        <w:t>紧密结合在一起。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③嫁接可使同一植物体上开出不同颜色的花，结出不同口味的果实。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扦插：</w:t>
      </w:r>
      <w:r>
        <w:rPr>
          <w:rFonts w:ascii="Times New Roman" w:hAnsi="Times New Roman" w:cs="Times New Roman" w:hint="default"/>
          <w:spacing w:val="0"/>
          <w:sz w:val="24"/>
        </w:rPr>
        <w:t>将植物枝条的下部插入湿润的土壤中，在适宜的温度下，枝条下部长出不定根，上部发芽，最后长成一个新个体的过程。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46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植物的有性生殖：</w:t>
      </w:r>
      <w:r>
        <w:rPr>
          <w:rFonts w:ascii="Times New Roman" w:hAnsi="Times New Roman" w:cs="Times New Roman" w:hint="default"/>
          <w:spacing w:val="0"/>
          <w:sz w:val="24"/>
        </w:rPr>
        <w:t>由两性生殖细胞结合形成受精卵，再由受精卵发育成新个体的生殖方式。优点是后代具有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双亲</w:t>
      </w:r>
      <w:r>
        <w:rPr>
          <w:rFonts w:ascii="Times New Roman" w:hAnsi="Times New Roman" w:cs="Times New Roman" w:hint="default"/>
          <w:spacing w:val="0"/>
          <w:sz w:val="24"/>
        </w:rPr>
        <w:t>的遗传特性，具有更强的生存能力和变异性，如种子繁殖。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left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47.</w:t>
      </w:r>
      <w:r>
        <w:rPr>
          <w:rFonts w:ascii="Times New Roman" w:eastAsia="黑体" w:hAnsi="Times New Roman" w:cs="Times New Roman" w:hint="default"/>
          <w:spacing w:val="0"/>
          <w:sz w:val="24"/>
        </w:rPr>
        <w:t>生物的遗传和变异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1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染色体主要由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DNA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蛋白质</w:t>
      </w:r>
      <w:r>
        <w:rPr>
          <w:rFonts w:ascii="Times New Roman" w:hAnsi="Times New Roman" w:cs="Times New Roman" w:hint="default"/>
          <w:spacing w:val="0"/>
          <w:sz w:val="24"/>
        </w:rPr>
        <w:t>构成。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（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val="en-US" w:eastAsia="zh-CN"/>
        </w:rPr>
        <w:t>2</w:t>
      </w:r>
      <w:r>
        <w:rPr>
          <w:rFonts w:ascii="Times New Roman" w:eastAsia="黑体" w:hAnsi="Times New Roman" w:cs="Times New Roman" w:hint="eastAsia"/>
          <w:spacing w:val="0"/>
          <w:sz w:val="24"/>
          <w:u w:val="none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基因</w:t>
      </w:r>
      <w:r>
        <w:rPr>
          <w:rFonts w:ascii="Times New Roman" w:hAnsi="Times New Roman" w:cs="Times New Roman" w:hint="default"/>
          <w:spacing w:val="0"/>
          <w:sz w:val="24"/>
        </w:rPr>
        <w:t>是染色体上具有遗传效应的DNA片段，在生物的体细胞中，染色体是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成对</w:t>
      </w:r>
      <w:r>
        <w:rPr>
          <w:rFonts w:ascii="Times New Roman" w:hAnsi="Times New Roman" w:cs="Times New Roman" w:hint="default"/>
          <w:spacing w:val="0"/>
          <w:sz w:val="24"/>
        </w:rPr>
        <w:t>存在的，因此DNA分子是成对存在的，控制同一性状的基因也是成对存在的。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染色体存在于细胞核中，一条染色体上通常有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一</w:t>
      </w:r>
      <w:r>
        <w:rPr>
          <w:rFonts w:ascii="Times New Roman" w:hAnsi="Times New Roman" w:cs="Times New Roman" w:hint="default"/>
          <w:spacing w:val="0"/>
          <w:sz w:val="24"/>
        </w:rPr>
        <w:t>个DNA分子，一个DNA分子上有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多</w:t>
      </w:r>
      <w:r>
        <w:rPr>
          <w:rFonts w:ascii="Times New Roman" w:hAnsi="Times New Roman" w:cs="Times New Roman" w:hint="default"/>
          <w:spacing w:val="0"/>
          <w:sz w:val="24"/>
        </w:rPr>
        <w:t>个基因。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eastAsia="楷体_GB2312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在有性生殖过程中，基因在亲子代间传递的“桥梁”是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生殖细胞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包括精子和卵细胞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受精卵中的每对染色体都是一条来自父方，另一条来自母方。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6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相对性状：</w:t>
      </w:r>
      <w:r>
        <w:rPr>
          <w:rFonts w:ascii="Times New Roman" w:hAnsi="Times New Roman" w:cs="Times New Roman" w:hint="default"/>
          <w:spacing w:val="0"/>
          <w:sz w:val="24"/>
        </w:rPr>
        <w:t>同种生物同一性状的不同表现形式。如人的双眼皮和单眼皮；番茄果实的红色和黄色；家兔毛的黑色和白色等。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48</w:t>
      </w:r>
      <w:r>
        <w:rPr>
          <w:rFonts w:ascii="Times New Roman" w:hAnsi="Times New Roman" w:cs="Times New Roman" w:hint="default"/>
          <w:spacing w:val="0"/>
          <w:sz w:val="24"/>
        </w:rPr>
        <w:t>.</w:t>
      </w:r>
      <w:r>
        <w:rPr>
          <w:rFonts w:ascii="Times New Roman" w:eastAsia="黑体" w:hAnsi="Times New Roman" w:cs="Times New Roman" w:hint="default"/>
          <w:spacing w:val="0"/>
          <w:sz w:val="24"/>
        </w:rPr>
        <w:t>禁止近亲结婚的原因：</w:t>
      </w:r>
      <w:r>
        <w:rPr>
          <w:rFonts w:ascii="Times New Roman" w:hAnsi="Times New Roman" w:cs="Times New Roman" w:hint="default"/>
          <w:spacing w:val="0"/>
          <w:sz w:val="24"/>
        </w:rPr>
        <w:t>近亲含有相同隐性致病基因的可能性较大，后代患遗传病的概率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大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49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人的性别决定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人类的性别由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性染色体</w:t>
      </w:r>
      <w:r>
        <w:rPr>
          <w:rFonts w:ascii="Times New Roman" w:hAnsi="Times New Roman" w:cs="Times New Roman" w:hint="default"/>
          <w:spacing w:val="0"/>
          <w:sz w:val="24"/>
        </w:rPr>
        <w:t>决定。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男性体细胞：22对+XY；女性体细胞：22对+XX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生殖细胞中染色体数目是体细胞中的一半。</w:t>
      </w:r>
      <w:r>
        <w:rPr>
          <w:rFonts w:ascii="Times New Roman" w:hAnsi="Times New Roman" w:cs="Times New Roman" w:hint="default"/>
          <w:spacing w:val="0"/>
          <w:sz w:val="24"/>
        </w:rPr>
        <w:t>男性生殖细胞中染色体组成为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22条常染色体＋X</w:t>
      </w:r>
      <w:r>
        <w:rPr>
          <w:rFonts w:ascii="Times New Roman" w:hAnsi="Times New Roman" w:cs="Times New Roman" w:hint="default"/>
          <w:spacing w:val="0"/>
          <w:sz w:val="24"/>
        </w:rPr>
        <w:t>或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22条常染色体＋Y</w:t>
      </w:r>
      <w:r>
        <w:rPr>
          <w:rFonts w:ascii="Times New Roman" w:hAnsi="Times New Roman" w:cs="Times New Roman" w:hint="default"/>
          <w:spacing w:val="0"/>
          <w:sz w:val="24"/>
        </w:rPr>
        <w:t>，女性生殖细胞中染色体组成为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22条常染色体＋X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生殖细胞的结合是随机的，所以生男生女机会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均等</w:t>
      </w:r>
      <w:r>
        <w:rPr>
          <w:rFonts w:ascii="Times New Roman" w:hAnsi="Times New Roman" w:cs="Times New Roman" w:hint="default"/>
          <w:spacing w:val="0"/>
          <w:sz w:val="24"/>
        </w:rPr>
        <w:t>，概率均为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50%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center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七、生物的多样性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50</w:t>
      </w:r>
      <w:r>
        <w:rPr>
          <w:rFonts w:ascii="Times New Roman" w:hAnsi="Times New Roman" w:cs="Times New Roman" w:hint="default"/>
          <w:spacing w:val="0"/>
          <w:sz w:val="24"/>
        </w:rPr>
        <w:t>. 生物分类等级从大到小依次是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界</w:t>
      </w:r>
      <w:r>
        <w:rPr>
          <w:rFonts w:ascii="Times New Roman" w:hAnsi="Times New Roman" w:cs="Times New Roman" w:hint="default"/>
          <w:spacing w:val="0"/>
          <w:sz w:val="24"/>
        </w:rPr>
        <w:t>、门、纲、目、科、属、种。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种</w:t>
      </w:r>
      <w:r>
        <w:rPr>
          <w:rFonts w:ascii="Times New Roman" w:hAnsi="Times New Roman" w:cs="Times New Roman" w:hint="default"/>
          <w:spacing w:val="0"/>
          <w:sz w:val="24"/>
        </w:rPr>
        <w:t>是最基本的分类单位。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51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细菌、真菌和病毒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细菌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①种类：球菌、杆菌、螺旋菌，都是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单</w:t>
      </w:r>
      <w:r>
        <w:rPr>
          <w:rFonts w:ascii="Times New Roman" w:hAnsi="Times New Roman" w:cs="Times New Roman" w:hint="default"/>
          <w:spacing w:val="0"/>
          <w:sz w:val="24"/>
        </w:rPr>
        <w:t>细胞生物。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②结构：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a．基本结构包括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细胞壁</w:t>
      </w:r>
      <w:r>
        <w:rPr>
          <w:rFonts w:ascii="Times New Roman" w:hAnsi="Times New Roman" w:cs="Times New Roman" w:hint="default"/>
          <w:spacing w:val="0"/>
          <w:sz w:val="24"/>
        </w:rPr>
        <w:t>、细胞膜、细胞质和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DNA</w:t>
      </w:r>
      <w:r>
        <w:rPr>
          <w:rFonts w:ascii="Times New Roman" w:hAnsi="Times New Roman" w:cs="Times New Roman" w:hint="default"/>
          <w:spacing w:val="0"/>
          <w:sz w:val="24"/>
        </w:rPr>
        <w:t>集中的区域，属于原核生物。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b．特殊结构为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鞭毛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运动结构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荚膜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最外层保护结构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③生殖方式：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分裂生殖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真菌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①种类：包括单细胞真菌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酵母菌等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和多细胞真菌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青霉、曲霉、木耳、香菇等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default"/>
          <w:spacing w:val="0"/>
          <w:sz w:val="24"/>
        </w:rPr>
        <w:t>②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结构：</w:t>
      </w:r>
      <w:r>
        <w:rPr>
          <w:rFonts w:ascii="Times New Roman" w:hAnsi="Times New Roman" w:cs="Times New Roman" w:hint="default"/>
          <w:spacing w:val="0"/>
          <w:sz w:val="24"/>
        </w:rPr>
        <w:t>真菌细胞有细胞壁、细胞膜、细胞质和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细胞核</w:t>
      </w:r>
      <w:r>
        <w:rPr>
          <w:rFonts w:ascii="Times New Roman" w:hAnsi="Times New Roman" w:cs="Times New Roman" w:hint="default"/>
          <w:spacing w:val="0"/>
          <w:sz w:val="24"/>
        </w:rPr>
        <w:t>，属于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真核</w:t>
      </w:r>
      <w:r>
        <w:rPr>
          <w:rFonts w:ascii="Times New Roman" w:hAnsi="Times New Roman" w:cs="Times New Roman" w:hint="default"/>
          <w:spacing w:val="0"/>
          <w:sz w:val="24"/>
        </w:rPr>
        <w:t>生物。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③生殖方式：靠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孢子</w:t>
      </w:r>
      <w:r>
        <w:rPr>
          <w:rFonts w:ascii="Times New Roman" w:hAnsi="Times New Roman" w:cs="Times New Roman" w:hint="default"/>
          <w:spacing w:val="0"/>
          <w:sz w:val="24"/>
        </w:rPr>
        <w:t>繁殖后代，酵母菌还可进行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出芽生殖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病毒：没有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细胞</w:t>
      </w:r>
      <w:r>
        <w:rPr>
          <w:rFonts w:ascii="Times New Roman" w:hAnsi="Times New Roman" w:cs="Times New Roman" w:hint="default"/>
          <w:spacing w:val="0"/>
          <w:sz w:val="24"/>
        </w:rPr>
        <w:t>结构，由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蛋白质</w:t>
      </w:r>
      <w:r>
        <w:rPr>
          <w:rFonts w:ascii="Times New Roman" w:hAnsi="Times New Roman" w:cs="Times New Roman" w:hint="default"/>
          <w:spacing w:val="0"/>
          <w:sz w:val="24"/>
        </w:rPr>
        <w:t>外壳和内部的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遗传物质</w:t>
      </w:r>
      <w:r>
        <w:rPr>
          <w:rFonts w:ascii="Times New Roman" w:hAnsi="Times New Roman" w:cs="Times New Roman" w:hint="default"/>
          <w:spacing w:val="0"/>
          <w:sz w:val="24"/>
        </w:rPr>
        <w:t>组成；只能营寄生生活。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细菌和真菌最主要的区别：细菌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无</w:t>
      </w:r>
      <w:r>
        <w:rPr>
          <w:rFonts w:ascii="Times New Roman" w:hAnsi="Times New Roman" w:cs="Times New Roman" w:hint="default"/>
          <w:spacing w:val="0"/>
          <w:sz w:val="24"/>
        </w:rPr>
        <w:t>成形的细胞核。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与植物细胞相比，大部分的细菌和真菌细胞没有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叶绿体</w:t>
      </w:r>
      <w:r>
        <w:rPr>
          <w:rFonts w:ascii="Times New Roman" w:hAnsi="Times New Roman" w:cs="Times New Roman" w:hint="default"/>
          <w:spacing w:val="0"/>
          <w:sz w:val="24"/>
        </w:rPr>
        <w:t>，只能利用现成的有机物来维持生活，作为生态系统中的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分解者</w:t>
      </w:r>
      <w:r>
        <w:rPr>
          <w:rFonts w:ascii="Times New Roman" w:hAnsi="Times New Roman" w:cs="Times New Roman" w:hint="default"/>
          <w:spacing w:val="0"/>
          <w:sz w:val="24"/>
        </w:rPr>
        <w:t>，对生物圈中的物质循环起着重要作用。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52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藻类植物、苔藓植物和蕨类植物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藻类植物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如衣藻、水绵等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没有</w:t>
      </w:r>
      <w:r>
        <w:rPr>
          <w:rFonts w:ascii="Times New Roman" w:hAnsi="Times New Roman" w:cs="Times New Roman" w:hint="default"/>
          <w:spacing w:val="0"/>
          <w:sz w:val="24"/>
        </w:rPr>
        <w:t>根、茎、叶的分化。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苔藓植物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如葫芦藓、地钱等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类似茎和叶的分化，茎中没有导管，叶中没有叶脉，具有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假根</w:t>
      </w:r>
      <w:r>
        <w:rPr>
          <w:rFonts w:ascii="Times New Roman" w:hAnsi="Times New Roman" w:cs="Times New Roman" w:hint="default"/>
          <w:spacing w:val="0"/>
          <w:sz w:val="24"/>
        </w:rPr>
        <w:t>，可以作为监测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空气污染程度</w:t>
      </w:r>
      <w:r>
        <w:rPr>
          <w:rFonts w:ascii="Times New Roman" w:hAnsi="Times New Roman" w:cs="Times New Roman" w:hint="default"/>
          <w:spacing w:val="0"/>
          <w:sz w:val="24"/>
        </w:rPr>
        <w:t>的指示植物。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蕨类植物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如肾蕨、卷柏等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：有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根、茎、叶</w:t>
      </w:r>
      <w:r>
        <w:rPr>
          <w:rFonts w:ascii="Times New Roman" w:hAnsi="Times New Roman" w:cs="Times New Roman" w:hint="default"/>
          <w:spacing w:val="0"/>
          <w:sz w:val="24"/>
        </w:rPr>
        <w:t>的分化，且具有专门的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输导组织</w:t>
      </w:r>
      <w:r>
        <w:rPr>
          <w:rFonts w:ascii="Times New Roman" w:hAnsi="Times New Roman" w:cs="Times New Roman" w:hint="default"/>
          <w:spacing w:val="0"/>
          <w:sz w:val="24"/>
        </w:rPr>
        <w:t>。古代蕨类植物的遗体形成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煤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53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种子植物包括裸子植物和被子植物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裸子植物：种子是裸露的，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没有</w:t>
      </w:r>
      <w:r>
        <w:rPr>
          <w:rFonts w:ascii="Times New Roman" w:hAnsi="Times New Roman" w:cs="Times New Roman" w:hint="default"/>
          <w:spacing w:val="0"/>
          <w:sz w:val="24"/>
        </w:rPr>
        <w:t>果皮包被，无果实，如苏铁、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银杏、</w:t>
      </w:r>
      <w:r>
        <w:rPr>
          <w:rFonts w:ascii="Times New Roman" w:hAnsi="Times New Roman" w:cs="Times New Roman" w:hint="default"/>
          <w:spacing w:val="0"/>
          <w:sz w:val="24"/>
        </w:rPr>
        <w:t>松、柏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、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杉</w:t>
      </w:r>
      <w:r>
        <w:rPr>
          <w:rFonts w:ascii="Times New Roman" w:hAnsi="Times New Roman" w:cs="Times New Roman" w:hint="default"/>
          <w:spacing w:val="0"/>
          <w:sz w:val="24"/>
        </w:rPr>
        <w:t>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被子植物：种子外面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果皮包被，形成果实，如毛白杨、水稻等。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54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动物的分类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根据动物体内是否有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脊柱</w:t>
      </w:r>
      <w:r>
        <w:rPr>
          <w:rFonts w:ascii="Times New Roman" w:hAnsi="Times New Roman" w:cs="Times New Roman" w:hint="default"/>
          <w:spacing w:val="0"/>
          <w:sz w:val="24"/>
        </w:rPr>
        <w:t>，可分为无脊椎动物和脊椎动物。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根据体温是否恒定，可分为恒温动物和变温动物。鸟类和哺乳动物属于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恒温动物</w:t>
      </w:r>
      <w:r>
        <w:rPr>
          <w:rFonts w:ascii="Times New Roman" w:hAnsi="Times New Roman" w:cs="Times New Roman" w:hint="default"/>
          <w:spacing w:val="0"/>
          <w:sz w:val="24"/>
        </w:rPr>
        <w:t>；鱼类、两栖动物、爬行动物都属于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变温动物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55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无脊椎动物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腔肠动物：身体呈辐射对称；体表有刺细胞；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无</w:t>
      </w:r>
      <w:r>
        <w:rPr>
          <w:rFonts w:ascii="Times New Roman" w:hAnsi="Times New Roman" w:cs="Times New Roman" w:hint="default"/>
          <w:spacing w:val="0"/>
          <w:sz w:val="24"/>
        </w:rPr>
        <w:t>肛门，如水螅等。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扁形动物：身体呈两侧对称；背腹扁平；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无</w:t>
      </w:r>
      <w:r>
        <w:rPr>
          <w:rFonts w:ascii="Times New Roman" w:hAnsi="Times New Roman" w:cs="Times New Roman" w:hint="default"/>
          <w:spacing w:val="0"/>
          <w:sz w:val="24"/>
        </w:rPr>
        <w:t>肛门，如涡虫等。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线形动物：身体细长，呈圆柱形；体表有角质层；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</w:t>
      </w:r>
      <w:r>
        <w:rPr>
          <w:rFonts w:ascii="Times New Roman" w:hAnsi="Times New Roman" w:cs="Times New Roman" w:hint="default"/>
          <w:spacing w:val="0"/>
          <w:sz w:val="24"/>
        </w:rPr>
        <w:t>肛门，如蛔虫等。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环节动物：身体呈圆筒形，由许多彼此相似的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体节</w:t>
      </w:r>
      <w:r>
        <w:rPr>
          <w:rFonts w:ascii="Times New Roman" w:hAnsi="Times New Roman" w:cs="Times New Roman" w:hint="default"/>
          <w:spacing w:val="0"/>
          <w:sz w:val="24"/>
        </w:rPr>
        <w:t>组成；靠刚毛或疣足辅助运动，如蚯蚓等。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软体动物：柔软的身体表面有外套膜；大多具有贝壳；运动器官是足，如乌贼、河蚌等。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6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节肢动物：体表有坚韧的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外骨骼</w:t>
      </w:r>
      <w:r>
        <w:rPr>
          <w:rFonts w:ascii="Times New Roman" w:hAnsi="Times New Roman" w:cs="Times New Roman" w:hint="default"/>
          <w:spacing w:val="0"/>
          <w:sz w:val="24"/>
        </w:rPr>
        <w:t>；身体和附肢都分节，如蝗虫、蝉、虾等，节肢动物是最大的动物类群，且昆虫是节肢动物中种类最多的一类动物。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※昆虫：身体分为头、胸、腹三部分，有一对触角，三对足，一般有两对翅等，如蝉、黄蜂等。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56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脊椎动物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鱼类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①生活在水中；体表常有鳞片覆盖；用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鳃</w:t>
      </w:r>
      <w:r>
        <w:rPr>
          <w:rFonts w:ascii="Times New Roman" w:hAnsi="Times New Roman" w:cs="Times New Roman" w:hint="default"/>
          <w:spacing w:val="0"/>
          <w:sz w:val="24"/>
        </w:rPr>
        <w:t>呼吸，通过尾部和躯干部的摆动以及鳍的协调作用游泳，身体呈流线型，可减小在水中游泳时遇到的阻力。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②鱼类是脊椎动物中种类最多的动物。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两栖动物：幼体生活在水中，用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鳃</w:t>
      </w:r>
      <w:r>
        <w:rPr>
          <w:rFonts w:ascii="Times New Roman" w:hAnsi="Times New Roman" w:cs="Times New Roman" w:hint="default"/>
          <w:spacing w:val="0"/>
          <w:sz w:val="24"/>
        </w:rPr>
        <w:t>呼吸；成体大多生活在陆地上，也可在水中游泳，用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肺</w:t>
      </w:r>
      <w:r>
        <w:rPr>
          <w:rFonts w:ascii="Times New Roman" w:hAnsi="Times New Roman" w:cs="Times New Roman" w:hint="default"/>
          <w:spacing w:val="0"/>
          <w:sz w:val="24"/>
        </w:rPr>
        <w:t>呼吸，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皮肤</w:t>
      </w:r>
      <w:r>
        <w:rPr>
          <w:rFonts w:ascii="Times New Roman" w:hAnsi="Times New Roman" w:cs="Times New Roman" w:hint="default"/>
          <w:spacing w:val="0"/>
          <w:sz w:val="24"/>
        </w:rPr>
        <w:t>辅助呼吸，如青蛙、大鲵等。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爬行动物：体表覆盖角质的鳞片或甲；用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肺</w:t>
      </w:r>
      <w:r>
        <w:rPr>
          <w:rFonts w:ascii="Times New Roman" w:hAnsi="Times New Roman" w:cs="Times New Roman" w:hint="default"/>
          <w:spacing w:val="0"/>
          <w:sz w:val="24"/>
        </w:rPr>
        <w:t>呼吸；在陆地上产卵，卵表面有坚韧的卵壳，如龟、蛇等。爬行动物是真正适应陆地环境的脊椎动物。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鸟类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①体表覆羽；前肢变成翼；有喙无齿；有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气囊</w:t>
      </w:r>
      <w:r>
        <w:rPr>
          <w:rFonts w:ascii="Times New Roman" w:hAnsi="Times New Roman" w:cs="Times New Roman" w:hint="default"/>
          <w:spacing w:val="0"/>
          <w:sz w:val="24"/>
        </w:rPr>
        <w:t>辅助呼吸。如云雀、鸽子等。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②呼吸方式：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双重</w:t>
      </w:r>
      <w:r>
        <w:rPr>
          <w:rFonts w:ascii="Times New Roman" w:hAnsi="Times New Roman" w:cs="Times New Roman" w:hint="default"/>
          <w:spacing w:val="0"/>
          <w:sz w:val="24"/>
        </w:rPr>
        <w:t>呼吸，气体交换的场所是肺，气囊负责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储存</w:t>
      </w:r>
      <w:r>
        <w:rPr>
          <w:rFonts w:ascii="Times New Roman" w:hAnsi="Times New Roman" w:cs="Times New Roman" w:hint="default"/>
          <w:spacing w:val="0"/>
          <w:sz w:val="24"/>
        </w:rPr>
        <w:t>气体。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720" w:leftChars="0" w:firstLineChars="3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0"/>
          <w:sz w:val="24"/>
        </w:rPr>
        <w:t>③鸟适于飞行的主要特点：a.身体呈流线型；前肢特化成翼；被覆羽毛；b.骨骼薄而轻；胸肌发达；c.具有与肺相通的气囊；d.食量大，消化能力强。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5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哺乳动物：体表被毛；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胎生</w:t>
      </w:r>
      <w:r>
        <w:rPr>
          <w:rFonts w:ascii="Times New Roman" w:hAnsi="Times New Roman" w:cs="Times New Roman" w:hint="default"/>
          <w:spacing w:val="0"/>
          <w:sz w:val="24"/>
        </w:rPr>
        <w:t>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哺乳</w:t>
      </w:r>
      <w:r>
        <w:rPr>
          <w:rFonts w:ascii="Times New Roman" w:hAnsi="Times New Roman" w:cs="Times New Roman" w:hint="default"/>
          <w:spacing w:val="0"/>
          <w:sz w:val="24"/>
        </w:rPr>
        <w:t>；牙齿有门齿、犬齿和臼齿的分化。如大熊猫、兔、鲸鱼、海豚等。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57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动物在生物圈中的作用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在维持生态平衡中起重要作用。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促进生态系统的物质循环。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帮助植物传粉、传播种子。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58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生物的多样性包括：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生物种类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物种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的多样性、基因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遗传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的多样性和生态系统的多样性。其中生物种类的多样性实质是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基因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遗传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的多样性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59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保护生物多样性最为有效的措施：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建立自然保护区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60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保护生物多样性最根本的措施：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保护生物的栖息环境</w:t>
      </w:r>
      <w:r>
        <w:rPr>
          <w:rFonts w:ascii="Times New Roman" w:hAnsi="Times New Roman" w:cs="Times New Roman" w:hint="default"/>
          <w:spacing w:val="0"/>
          <w:sz w:val="24"/>
        </w:rPr>
        <w:t>，保护生态系统的多样性。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both"/>
        <w:textAlignment w:val="auto"/>
        <w:rPr>
          <w:rFonts w:ascii="Times New Roman" w:eastAsia="黑体" w:hAnsi="Times New Roman" w:cs="Times New Roman" w:hint="eastAsia"/>
          <w:lang w:eastAsia="zh-CN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61.</w:t>
      </w:r>
      <w:r>
        <w:rPr>
          <w:rFonts w:ascii="Times New Roman" w:eastAsia="黑体" w:hAnsi="Times New Roman" w:cs="Times New Roman" w:hint="default"/>
          <w:spacing w:val="0"/>
          <w:sz w:val="24"/>
        </w:rPr>
        <w:t>生命的起源和生物进化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原始大气包括水蒸气、氢气、氨、甲烷、二氧化碳、硫化氢等，没有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氧气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越古老的地层中，成为化石的生物越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简单</w:t>
      </w:r>
      <w:r>
        <w:rPr>
          <w:rFonts w:ascii="Times New Roman" w:hAnsi="Times New Roman" w:cs="Times New Roman" w:hint="default"/>
          <w:spacing w:val="0"/>
          <w:sz w:val="24"/>
        </w:rPr>
        <w:t>，越低等；越晚近的地层中，成为化石的生物越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复杂</w:t>
      </w:r>
      <w:r>
        <w:rPr>
          <w:rFonts w:ascii="Times New Roman" w:hAnsi="Times New Roman" w:cs="Times New Roman" w:hint="default"/>
          <w:spacing w:val="0"/>
          <w:sz w:val="24"/>
        </w:rPr>
        <w:t>，越高等。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 xml:space="preserve"> </w:t>
      </w:r>
      <w:r>
        <w:rPr>
          <w:rFonts w:ascii="Times New Roman" w:eastAsia="黑体" w:hAnsi="Times New Roman" w:cs="Times New Roman" w:hint="default"/>
          <w:spacing w:val="0"/>
          <w:sz w:val="24"/>
        </w:rPr>
        <w:t>生物进化的总体趋势：</w:t>
      </w:r>
      <w:r>
        <w:rPr>
          <w:rFonts w:ascii="Times New Roman" w:hAnsi="Times New Roman" w:cs="Times New Roman" w:hint="default"/>
          <w:spacing w:val="0"/>
          <w:sz w:val="24"/>
        </w:rPr>
        <w:t>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简单到复杂</w:t>
      </w:r>
      <w:r>
        <w:rPr>
          <w:rFonts w:ascii="Times New Roman" w:hAnsi="Times New Roman" w:cs="Times New Roman" w:hint="default"/>
          <w:spacing w:val="0"/>
          <w:sz w:val="24"/>
        </w:rPr>
        <w:t>、由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低等到高等</w:t>
      </w:r>
      <w:r>
        <w:rPr>
          <w:rFonts w:ascii="Times New Roman" w:hAnsi="Times New Roman" w:cs="Times New Roman" w:hint="default"/>
          <w:spacing w:val="0"/>
          <w:sz w:val="24"/>
        </w:rPr>
        <w:t>、由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水生到陆生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达尔文把在生存斗争中，适应者生存，不适应者被淘汰的过程叫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自然选择</w:t>
      </w:r>
      <w:r>
        <w:rPr>
          <w:rFonts w:ascii="Times New Roman" w:hAnsi="Times New Roman" w:cs="Times New Roman" w:hint="default"/>
          <w:spacing w:val="0"/>
          <w:sz w:val="24"/>
        </w:rPr>
        <w:t>。生物多样性是生物长期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进化</w:t>
      </w:r>
      <w:r>
        <w:rPr>
          <w:rFonts w:ascii="Times New Roman" w:hAnsi="Times New Roman" w:cs="Times New Roman" w:hint="default"/>
          <w:spacing w:val="0"/>
          <w:sz w:val="24"/>
        </w:rPr>
        <w:t>的结果；生物进化是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自然选择</w:t>
      </w:r>
      <w:r>
        <w:rPr>
          <w:rFonts w:ascii="Times New Roman" w:hAnsi="Times New Roman" w:cs="Times New Roman" w:hint="default"/>
          <w:spacing w:val="0"/>
          <w:sz w:val="24"/>
        </w:rPr>
        <w:t>的结果。</w:t>
      </w:r>
      <w:r>
        <w:rPr>
          <w:rFonts w:ascii="Times New Roman" w:eastAsia="仿宋_GB2312" w:hAnsi="Times New Roman" w:cs="Times New Roman" w:hint="eastAsia"/>
          <w:spacing w:val="0"/>
          <w:sz w:val="24"/>
          <w:lang w:val="en-US" w:eastAsia="zh-CN"/>
        </w:rPr>
        <w:t xml:space="preserve">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center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八、</w:t>
      </w:r>
      <w:r>
        <w:rPr>
          <w:rFonts w:ascii="Times New Roman" w:eastAsia="黑体" w:hAnsi="Times New Roman" w:cs="Times New Roman" w:hint="default"/>
          <w:spacing w:val="0"/>
          <w:sz w:val="24"/>
        </w:rPr>
        <w:t>生物技术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spacing w:val="0"/>
          <w:sz w:val="24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62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发酵技术在日常生活中的应用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制作葡萄酒、面包——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酵母菌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制作酸奶、泡菜——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乳酸菌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制作醋——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醋酸杆菌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制作腐乳、酱——多种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霉菌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63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食品保存原理：</w:t>
      </w:r>
      <w:r>
        <w:rPr>
          <w:rFonts w:ascii="Times New Roman" w:hAnsi="Times New Roman" w:cs="Times New Roman" w:hint="default"/>
          <w:spacing w:val="0"/>
          <w:sz w:val="24"/>
        </w:rPr>
        <w:t>把食品内的细菌和真菌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杀死</w:t>
      </w:r>
      <w:r>
        <w:rPr>
          <w:rFonts w:ascii="Times New Roman" w:hAnsi="Times New Roman" w:cs="Times New Roman" w:hint="default"/>
          <w:spacing w:val="0"/>
          <w:sz w:val="24"/>
        </w:rPr>
        <w:t>或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抑制</w:t>
      </w:r>
      <w:r>
        <w:rPr>
          <w:rFonts w:ascii="Times New Roman" w:hAnsi="Times New Roman" w:cs="Times New Roman" w:hint="default"/>
          <w:spacing w:val="0"/>
          <w:sz w:val="24"/>
        </w:rPr>
        <w:t>它们的生长和繁殖。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64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常见的食品保存方法及举例：</w:t>
      </w:r>
      <w:r>
        <w:rPr>
          <w:rFonts w:ascii="Times New Roman" w:hAnsi="Times New Roman" w:cs="Times New Roman" w:hint="default"/>
          <w:spacing w:val="0"/>
          <w:sz w:val="24"/>
        </w:rPr>
        <w:t>脱水保存香菇、腌制保存咸鱼、巴氏消毒法保存牛奶、晒制与烟熏保存腊肉等。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65.常见生物技术：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克隆技术：</w:t>
      </w:r>
      <w:r>
        <w:rPr>
          <w:rFonts w:ascii="Times New Roman" w:hAnsi="Times New Roman" w:cs="Times New Roman" w:hint="default"/>
          <w:spacing w:val="0"/>
          <w:sz w:val="24"/>
        </w:rPr>
        <w:t>多莉羊的诞生、克隆猕猴“中中”和“华华”的诞生。该技术的生殖过程属于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无性生殖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转基因技术：</w:t>
      </w:r>
      <w:r>
        <w:rPr>
          <w:rFonts w:ascii="Times New Roman" w:hAnsi="Times New Roman" w:cs="Times New Roman" w:hint="default"/>
          <w:spacing w:val="0"/>
          <w:sz w:val="24"/>
        </w:rPr>
        <w:t>转基因超级鼠、抗冻番茄、利用大肠杆菌生产胰岛素等。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试管婴儿：</w:t>
      </w:r>
      <w:r>
        <w:rPr>
          <w:rFonts w:ascii="Times New Roman" w:hAnsi="Times New Roman" w:cs="Times New Roman" w:hint="default"/>
          <w:spacing w:val="0"/>
          <w:sz w:val="24"/>
        </w:rPr>
        <w:t>利用人工方法进行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体外受精</w:t>
      </w:r>
      <w:r>
        <w:rPr>
          <w:rFonts w:ascii="Times New Roman" w:hAnsi="Times New Roman" w:cs="Times New Roman" w:hint="default"/>
          <w:spacing w:val="0"/>
          <w:sz w:val="24"/>
        </w:rPr>
        <w:t>，形成早期胚胎后再植入子宫，其生殖过程属于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有性生殖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4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spacing w:val="0"/>
          <w:sz w:val="24"/>
        </w:rPr>
        <w:t>植物组织培养技术：</w:t>
      </w:r>
      <w:r>
        <w:rPr>
          <w:rFonts w:ascii="Times New Roman" w:hAnsi="Times New Roman" w:cs="Times New Roman" w:hint="default"/>
          <w:spacing w:val="0"/>
          <w:sz w:val="24"/>
        </w:rPr>
        <w:t>在无菌条件下，将植物的器官、组织或细胞等在含有多种营养物质和植物激素的培养基中培养，使它们快速发育成完整的植株，属于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无性生殖</w:t>
      </w:r>
      <w:r>
        <w:rPr>
          <w:rFonts w:ascii="Times New Roman" w:hAnsi="Times New Roman" w:cs="Times New Roman" w:hint="default"/>
          <w:spacing w:val="0"/>
          <w:sz w:val="24"/>
        </w:rPr>
        <w:t>。如快速繁殖草莓、烟草脱毒苗等。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jc w:val="center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default"/>
          <w:spacing w:val="0"/>
          <w:sz w:val="24"/>
        </w:rPr>
        <w:t>九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、</w:t>
      </w:r>
      <w:r>
        <w:rPr>
          <w:rFonts w:ascii="Times New Roman" w:eastAsia="黑体" w:hAnsi="Times New Roman" w:cs="Times New Roman" w:hint="default"/>
          <w:spacing w:val="0"/>
          <w:sz w:val="24"/>
        </w:rPr>
        <w:t>健康地生活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66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传染病：</w:t>
      </w:r>
      <w:r>
        <w:rPr>
          <w:rFonts w:ascii="Times New Roman" w:hAnsi="Times New Roman" w:cs="Times New Roman" w:hint="default"/>
          <w:spacing w:val="0"/>
          <w:sz w:val="24"/>
        </w:rPr>
        <w:t>由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病原体</w:t>
      </w:r>
      <w:r>
        <w:rPr>
          <w:rFonts w:ascii="Times New Roman" w:hAnsi="Times New Roman" w:cs="Times New Roman" w:hint="default"/>
          <w:spacing w:val="0"/>
          <w:sz w:val="24"/>
        </w:rPr>
        <w:t>引起的、能在人与人之间或人与动物之间传播的疾病。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传染病的特点：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传染性</w:t>
      </w:r>
      <w:r>
        <w:rPr>
          <w:rFonts w:ascii="Times New Roman" w:hAnsi="Times New Roman" w:cs="Times New Roman" w:hint="default"/>
          <w:spacing w:val="0"/>
          <w:sz w:val="24"/>
        </w:rPr>
        <w:t>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流行性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病原体：引起传染病的细菌、病毒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、</w:t>
      </w:r>
      <w:r>
        <w:rPr>
          <w:rFonts w:ascii="Times New Roman" w:hAnsi="Times New Roman" w:cs="Times New Roman" w:hint="default"/>
          <w:spacing w:val="0"/>
          <w:sz w:val="24"/>
        </w:rPr>
        <w:t>寄生虫等生物。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67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传染病流行的基本环节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default"/>
          <w:spacing w:val="0"/>
          <w:sz w:val="24"/>
        </w:rPr>
        <w:t>三者缺一不可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传染源</w:t>
      </w:r>
      <w:r>
        <w:rPr>
          <w:rFonts w:ascii="Times New Roman" w:hAnsi="Times New Roman" w:cs="Times New Roman" w:hint="default"/>
          <w:spacing w:val="0"/>
          <w:sz w:val="24"/>
        </w:rPr>
        <w:t>——能够散播病原体的人或动物。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传播途径</w:t>
      </w:r>
      <w:r>
        <w:rPr>
          <w:rFonts w:ascii="Times New Roman" w:hAnsi="Times New Roman" w:cs="Times New Roman" w:hint="default"/>
          <w:spacing w:val="0"/>
          <w:sz w:val="24"/>
        </w:rPr>
        <w:t>——病原体到达健康人或动物所经过的途径。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易感人群</w:t>
      </w:r>
      <w:r>
        <w:rPr>
          <w:rFonts w:ascii="Times New Roman" w:hAnsi="Times New Roman" w:cs="Times New Roman" w:hint="default"/>
          <w:spacing w:val="0"/>
          <w:sz w:val="24"/>
        </w:rPr>
        <w:t>——对某种传染病缺乏免疫力而容易感染该病的人群。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spacing w:val="0"/>
          <w:sz w:val="24"/>
          <w:lang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68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传染病的预防措施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eastAsia="黑体" w:hAnsi="Times New Roman" w:cs="Times New Roman" w:hint="default"/>
          <w:spacing w:val="0"/>
          <w:sz w:val="24"/>
        </w:rPr>
        <w:t>三者具备其一即可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）：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控制传染源</w:t>
      </w:r>
      <w:r>
        <w:rPr>
          <w:rFonts w:ascii="Times New Roman" w:hAnsi="Times New Roman" w:cs="Times New Roman" w:hint="default"/>
          <w:spacing w:val="0"/>
          <w:sz w:val="24"/>
        </w:rPr>
        <w:t>：隔离病人、早发现、早报告、早治疗、捕杀病禽等。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切断传播途径</w:t>
      </w:r>
      <w:r>
        <w:rPr>
          <w:rFonts w:ascii="Times New Roman" w:hAnsi="Times New Roman" w:cs="Times New Roman" w:hint="default"/>
          <w:spacing w:val="0"/>
          <w:sz w:val="24"/>
        </w:rPr>
        <w:t>：消毒、戴口罩、不共用餐具等。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保护易感人群</w:t>
      </w:r>
      <w:r>
        <w:rPr>
          <w:rFonts w:ascii="Times New Roman" w:hAnsi="Times New Roman" w:cs="Times New Roman" w:hint="default"/>
          <w:spacing w:val="0"/>
          <w:sz w:val="24"/>
        </w:rPr>
        <w:t>：注射疫苗、锻炼身体、增加营养等。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69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艾滋病：</w:t>
      </w:r>
      <w:r>
        <w:rPr>
          <w:rFonts w:ascii="Times New Roman" w:hAnsi="Times New Roman" w:cs="Times New Roman" w:hint="default"/>
          <w:spacing w:val="0"/>
          <w:sz w:val="24"/>
        </w:rPr>
        <w:t>病原体是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艾滋病病毒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HIV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，该病毒主要通过性行为、血液和母婴等途径传播。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70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新冠肺炎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病原体是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新型冠状病毒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传播途径：主要通过呼吸道飞沫传播、密切接触传播、气溶胶传播等途径传播。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71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人体的三道防线：</w:t>
      </w:r>
      <w:r>
        <w:rPr>
          <w:rFonts w:ascii="Times New Roman" w:hAnsi="Times New Roman" w:cs="Times New Roman" w:hint="default"/>
          <w:spacing w:val="0"/>
          <w:sz w:val="24"/>
        </w:rPr>
        <w:t>第一道防线是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皮肤</w:t>
      </w:r>
      <w:r>
        <w:rPr>
          <w:rFonts w:ascii="Times New Roman" w:hAnsi="Times New Roman" w:cs="Times New Roman" w:hint="default"/>
          <w:spacing w:val="0"/>
          <w:sz w:val="24"/>
        </w:rPr>
        <w:t>和黏膜；第二道防线是体液中的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杀菌物质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val="en-US" w:eastAsia="zh-CN"/>
        </w:rPr>
        <w:t>溶菌酶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和吞噬细胞；第三道防线是免疫器官和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免疫细胞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黑体" w:hAnsi="Times New Roman" w:cs="Times New Roman" w:hint="eastAsia"/>
          <w:spacing w:val="0"/>
          <w:sz w:val="24"/>
          <w:lang w:eastAsia="zh-CN"/>
        </w:rPr>
      </w:pPr>
      <w:r>
        <w:rPr>
          <w:rFonts w:ascii="Times New Roman" w:hAnsi="Times New Roman" w:cs="Times New Roman" w:hint="default"/>
          <w:spacing w:val="0"/>
          <w:sz w:val="24"/>
        </w:rPr>
        <w:t>7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2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特异性免疫和非特异性免疫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非特异性免疫</w:t>
      </w:r>
      <w:r>
        <w:rPr>
          <w:rFonts w:ascii="Times New Roman" w:eastAsia="黑体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先天性免疫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：人生来就有，不针对某一种特定的病原体，而是对多种病原体都有防御作用，包括人体的第一、二道防线。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特异性免疫</w:t>
      </w:r>
      <w:r>
        <w:rPr>
          <w:rFonts w:ascii="Times New Roman" w:eastAsia="黑体" w:hAnsi="Times New Roman" w:cs="Times New Roman" w:hint="eastAsia"/>
          <w:color w:val="0000FF"/>
          <w:spacing w:val="0"/>
          <w:sz w:val="24"/>
          <w:u w:val="wave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后天性免疫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：后天形成的，只针对某一种特定的病原体或异物起作用，是人体的第三道防线。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73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抗体：</w:t>
      </w:r>
      <w:r>
        <w:rPr>
          <w:rFonts w:ascii="Times New Roman" w:hAnsi="Times New Roman" w:cs="Times New Roman" w:hint="default"/>
          <w:spacing w:val="0"/>
          <w:sz w:val="24"/>
        </w:rPr>
        <w:t>当病原体侵入人体后，刺激淋巴细胞，淋巴细胞可以产生一种抵抗该病原体的特殊蛋白质。抗体具有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专一性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74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抗原：</w:t>
      </w:r>
      <w:r>
        <w:rPr>
          <w:rFonts w:ascii="Times New Roman" w:hAnsi="Times New Roman" w:cs="Times New Roman" w:hint="default"/>
          <w:spacing w:val="0"/>
          <w:sz w:val="24"/>
        </w:rPr>
        <w:t>引起人体产生抗体的物质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如病原体等异物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与抗原抗体相关的免疫为特异性免疫。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75.</w:t>
      </w:r>
      <w:r>
        <w:rPr>
          <w:rFonts w:ascii="Times New Roman" w:hAnsi="Times New Roman" w:cs="Times New Roman" w:hint="default"/>
          <w:spacing w:val="0"/>
          <w:sz w:val="24"/>
        </w:rPr>
        <w:t xml:space="preserve"> </w:t>
      </w:r>
      <w:r>
        <w:rPr>
          <w:rFonts w:ascii="Times New Roman" w:eastAsia="黑体" w:hAnsi="Times New Roman" w:cs="Times New Roman" w:hint="default"/>
          <w:spacing w:val="0"/>
          <w:sz w:val="24"/>
        </w:rPr>
        <w:t>计划免疫：</w:t>
      </w:r>
      <w:r>
        <w:rPr>
          <w:rFonts w:ascii="Times New Roman" w:hAnsi="Times New Roman" w:cs="Times New Roman" w:hint="default"/>
          <w:spacing w:val="0"/>
          <w:sz w:val="24"/>
        </w:rPr>
        <w:t>有计划地进行预防接种，是预防传染病最有效的方法。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76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疫苗：</w:t>
      </w:r>
      <w:r>
        <w:rPr>
          <w:rFonts w:ascii="Times New Roman" w:hAnsi="Times New Roman" w:cs="Times New Roman" w:hint="default"/>
          <w:spacing w:val="0"/>
          <w:sz w:val="24"/>
        </w:rPr>
        <w:t>通常是用失活的或减毒的病原体制成的生物制品。疫苗在免疫学上属于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抗原</w:t>
      </w:r>
      <w:r>
        <w:rPr>
          <w:rFonts w:ascii="Times New Roman" w:hAnsi="Times New Roman" w:cs="Times New Roman" w:hint="default"/>
          <w:spacing w:val="0"/>
          <w:sz w:val="24"/>
        </w:rPr>
        <w:t>，将它接种于人体之后，可以使人体产生相应的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抗体</w:t>
      </w:r>
      <w:r>
        <w:rPr>
          <w:rFonts w:ascii="Times New Roman" w:hAnsi="Times New Roman" w:cs="Times New Roman" w:hint="default"/>
          <w:spacing w:val="0"/>
          <w:sz w:val="24"/>
        </w:rPr>
        <w:t>，从而提高人体对特定传染病的抵抗力，属于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特异性</w:t>
      </w:r>
      <w:r>
        <w:rPr>
          <w:rFonts w:ascii="Times New Roman" w:hAnsi="Times New Roman" w:cs="Times New Roman" w:hint="default"/>
          <w:spacing w:val="0"/>
          <w:sz w:val="24"/>
        </w:rPr>
        <w:t>免疫。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77</w:t>
      </w:r>
      <w:r>
        <w:rPr>
          <w:rFonts w:ascii="Times New Roman" w:hAnsi="Times New Roman" w:cs="Times New Roman" w:hint="default"/>
          <w:spacing w:val="0"/>
          <w:sz w:val="24"/>
        </w:rPr>
        <w:t xml:space="preserve">. </w:t>
      </w:r>
      <w:r>
        <w:rPr>
          <w:rFonts w:ascii="Times New Roman" w:eastAsia="黑体" w:hAnsi="Times New Roman" w:cs="Times New Roman" w:hint="default"/>
          <w:spacing w:val="0"/>
          <w:sz w:val="24"/>
        </w:rPr>
        <w:t>青春期的身体变化：</w:t>
      </w:r>
      <w:r>
        <w:rPr>
          <w:rFonts w:ascii="Times New Roman" w:hAnsi="Times New Roman" w:cs="Times New Roman" w:hint="default"/>
          <w:spacing w:val="0"/>
          <w:sz w:val="24"/>
        </w:rPr>
        <w:t>身高突增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显著特征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；性器官迅速发育；第二性征出现；神经系统、心脏和肺等器官的功能明显增强。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78.</w:t>
      </w:r>
      <w:r>
        <w:rPr>
          <w:rFonts w:ascii="Times New Roman" w:hAnsi="Times New Roman" w:cs="Times New Roman" w:hint="default"/>
          <w:spacing w:val="0"/>
          <w:sz w:val="24"/>
        </w:rPr>
        <w:t>健康：指一种身体上、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心理</w:t>
      </w:r>
      <w:r>
        <w:rPr>
          <w:rFonts w:ascii="Times New Roman" w:hAnsi="Times New Roman" w:cs="Times New Roman" w:hint="default"/>
          <w:spacing w:val="0"/>
          <w:sz w:val="24"/>
        </w:rPr>
        <w:t>上和社会适应方面的良好状态。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79.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心肺复苏</w:t>
      </w:r>
      <w:r>
        <w:rPr>
          <w:rFonts w:ascii="Times New Roman" w:hAnsi="Times New Roman" w:cs="Times New Roman" w:hint="default"/>
          <w:spacing w:val="0"/>
          <w:sz w:val="24"/>
        </w:rPr>
        <w:t>实施顺序：胸外心脏按压→开放气道→人工呼吸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胸外心脏按压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：</w:t>
      </w:r>
      <w:r>
        <w:rPr>
          <w:rFonts w:ascii="Times New Roman" w:hAnsi="Times New Roman" w:cs="Times New Roman" w:hint="default"/>
          <w:spacing w:val="0"/>
          <w:sz w:val="24"/>
        </w:rPr>
        <w:t>人工呼吸</w:t>
      </w:r>
      <w:r>
        <w:rPr>
          <w:rFonts w:ascii="Times New Roman" w:hAnsi="Times New Roman" w:cs="Times New Roman" w:hint="eastAsia"/>
          <w:spacing w:val="0"/>
          <w:sz w:val="24"/>
          <w:lang w:val="en-US" w:eastAsia="zh-CN"/>
        </w:rPr>
        <w:t>=30:2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eastAsia"/>
          <w:spacing w:val="0"/>
          <w:sz w:val="24"/>
          <w:lang w:val="en-US" w:eastAsia="zh-CN"/>
        </w:rPr>
        <w:t>80.</w:t>
      </w:r>
      <w:r>
        <w:rPr>
          <w:rFonts w:ascii="Times New Roman" w:eastAsia="黑体" w:hAnsi="Times New Roman" w:cs="Times New Roman" w:hint="default"/>
          <w:spacing w:val="0"/>
          <w:sz w:val="24"/>
        </w:rPr>
        <w:t>出血和止</w:t>
      </w:r>
      <w:bookmarkStart w:id="0" w:name="_GoBack"/>
      <w:bookmarkEnd w:id="0"/>
      <w:r>
        <w:rPr>
          <w:rFonts w:ascii="Times New Roman" w:eastAsia="黑体" w:hAnsi="Times New Roman" w:cs="Times New Roman" w:hint="default"/>
          <w:spacing w:val="0"/>
          <w:sz w:val="24"/>
        </w:rPr>
        <w:t>血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1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静脉出血：呈暗红色，缓慢而连续不断地流出，按压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远心端</w:t>
      </w:r>
      <w:r>
        <w:rPr>
          <w:rFonts w:ascii="Times New Roman" w:hAnsi="Times New Roman" w:cs="Times New Roman" w:hint="default"/>
          <w:spacing w:val="0"/>
          <w:sz w:val="24"/>
        </w:rPr>
        <w:t>止血。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  <w:rPr>
          <w:rFonts w:ascii="Times New Roman" w:hAnsi="Times New Roman" w:cs="Times New Roman" w:hint="default"/>
          <w:spacing w:val="0"/>
          <w:sz w:val="24"/>
        </w:rPr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2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动脉出血：呈鲜红色，从伤口喷出或涌出，按压</w:t>
      </w:r>
      <w:r>
        <w:rPr>
          <w:rFonts w:ascii="Times New Roman" w:eastAsia="黑体" w:hAnsi="Times New Roman" w:cs="Times New Roman" w:hint="default"/>
          <w:color w:val="0000FF"/>
          <w:spacing w:val="0"/>
          <w:sz w:val="24"/>
          <w:u w:val="wave"/>
        </w:rPr>
        <w:t>近心端</w:t>
      </w:r>
      <w:r>
        <w:rPr>
          <w:rFonts w:ascii="Times New Roman" w:hAnsi="Times New Roman" w:cs="Times New Roman" w:hint="default"/>
          <w:spacing w:val="0"/>
          <w:sz w:val="24"/>
        </w:rPr>
        <w:t>止血。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ind w:left="0" w:firstLine="480" w:leftChars="0" w:firstLineChars="200"/>
        <w:textAlignment w:val="auto"/>
      </w:pPr>
      <w:r>
        <w:rPr>
          <w:rFonts w:ascii="Times New Roman" w:hAnsi="Times New Roman" w:cs="Times New Roman" w:hint="eastAsia"/>
          <w:spacing w:val="0"/>
          <w:sz w:val="24"/>
          <w:lang w:eastAsia="zh-CN"/>
        </w:rPr>
        <w:t>（</w:t>
      </w:r>
      <w:r>
        <w:rPr>
          <w:rFonts w:ascii="Times New Roman" w:hAnsi="Times New Roman" w:cs="Times New Roman" w:hint="default"/>
          <w:spacing w:val="0"/>
          <w:sz w:val="24"/>
        </w:rPr>
        <w:t>3</w:t>
      </w:r>
      <w:r>
        <w:rPr>
          <w:rFonts w:ascii="Times New Roman" w:hAnsi="Times New Roman" w:cs="Times New Roman" w:hint="eastAsia"/>
          <w:spacing w:val="0"/>
          <w:sz w:val="24"/>
          <w:lang w:eastAsia="zh-CN"/>
        </w:rPr>
        <w:t>）</w:t>
      </w:r>
      <w:r>
        <w:rPr>
          <w:rFonts w:ascii="Times New Roman" w:hAnsi="Times New Roman" w:cs="Times New Roman" w:hint="default"/>
          <w:spacing w:val="0"/>
          <w:sz w:val="24"/>
        </w:rPr>
        <w:t>毛细血管出血：呈红色，从伤口渗出，一般能自行凝固止血。</w:t>
      </w:r>
    </w:p>
    <w:sectPr>
      <w:footerReference w:type="default" r:id="rId8"/>
      <w:pgSz w:w="11906" w:h="16838"/>
      <w:pgMar w:top="1134" w:right="1134" w:bottom="1134" w:left="1134" w:header="567" w:footer="567" w:gutter="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spacing w:before="0" w:beforeAutospacing="0" w:after="0" w:line="360" w:lineRule="auto"/>
      <w:jc w:val="center"/>
      <w:rPr>
        <w:rFonts w:ascii="Times New Roman" w:eastAsia="宋体" w:hAnsi="Times New Roman"/>
        <w:sz w:val="24"/>
        <w:szCs w:val="24"/>
      </w:rPr>
    </w:pPr>
    <w:r>
      <w:rPr>
        <w:rFonts w:ascii="Times New Roman" w:eastAsia="宋体" w:hAnsi="Times New Roman" w:cs="Times New Roman"/>
        <w:sz w:val="24"/>
        <w:szCs w:val="24"/>
      </w:rPr>
      <w:t xml:space="preserve">第 </w:t>
    </w:r>
    <w:r>
      <w:rPr>
        <w:rFonts w:ascii="Times New Roman" w:eastAsia="宋体" w:hAnsi="Times New Roman"/>
        <w:sz w:val="24"/>
        <w:szCs w:val="24"/>
      </w:rPr>
      <w:fldChar w:fldCharType="begin"/>
    </w:r>
    <w:r>
      <w:rPr>
        <w:rFonts w:ascii="Times New Roman" w:eastAsia="宋体" w:hAnsi="Times New Roman" w:cs="Times New Roman"/>
        <w:sz w:val="24"/>
        <w:szCs w:val="24"/>
      </w:rPr>
      <w:instrText xml:space="preserve"> PAGE </w:instrText>
    </w:r>
    <w:r>
      <w:rPr>
        <w:rFonts w:ascii="Times New Roman" w:eastAsia="宋体" w:hAnsi="Times New Roman"/>
        <w:sz w:val="24"/>
        <w:szCs w:val="24"/>
      </w:rPr>
      <w:fldChar w:fldCharType="separate"/>
    </w:r>
    <w:r>
      <w:rPr>
        <w:rFonts w:ascii="Times New Roman" w:eastAsia="宋体" w:hAnsi="Times New Roman"/>
        <w:sz w:val="24"/>
        <w:szCs w:val="24"/>
      </w:rPr>
      <w:fldChar w:fldCharType="end"/>
    </w:r>
    <w:r>
      <w:rPr>
        <w:rFonts w:ascii="Times New Roman" w:eastAsia="宋体" w:hAnsi="Times New Roman" w:cs="Times New Roman"/>
        <w:sz w:val="24"/>
        <w:szCs w:val="24"/>
      </w:rPr>
      <w:t xml:space="preserve"> 页 共 </w:t>
    </w:r>
    <w:r>
      <w:rPr>
        <w:rFonts w:ascii="Times New Roman" w:eastAsia="宋体" w:hAnsi="Times New Roman"/>
        <w:sz w:val="24"/>
        <w:szCs w:val="24"/>
      </w:rPr>
      <w:fldChar w:fldCharType="begin"/>
    </w:r>
    <w:r>
      <w:rPr>
        <w:rFonts w:ascii="Times New Roman" w:eastAsia="宋体" w:hAnsi="Times New Roman" w:cs="Times New Roman"/>
        <w:sz w:val="24"/>
        <w:szCs w:val="24"/>
      </w:rPr>
      <w:instrText xml:space="preserve"> NUMPAGES </w:instrText>
    </w:r>
    <w:r>
      <w:rPr>
        <w:rFonts w:ascii="Times New Roman" w:eastAsia="宋体" w:hAnsi="Times New Roman"/>
        <w:sz w:val="24"/>
        <w:szCs w:val="24"/>
      </w:rPr>
      <w:fldChar w:fldCharType="separate"/>
    </w:r>
    <w:r>
      <w:rPr>
        <w:rFonts w:ascii="Times New Roman" w:eastAsia="宋体" w:hAnsi="Times New Roman"/>
        <w:sz w:val="24"/>
        <w:szCs w:val="24"/>
      </w:rPr>
      <w:fldChar w:fldCharType="end"/>
    </w:r>
    <w:r>
      <w:rPr>
        <w:rFonts w:ascii="Times New Roman" w:eastAsia="宋体" w:hAnsi="Times New Roman" w:cs="Times New Roman"/>
        <w:sz w:val="24"/>
        <w:szCs w:val="24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12F41F1"/>
    <w:rsid w:val="0FD55BE0"/>
    <w:rsid w:val="14B52807"/>
    <w:rsid w:val="182061EA"/>
    <w:rsid w:val="19D06B2A"/>
    <w:rsid w:val="19E47977"/>
    <w:rsid w:val="2020147D"/>
    <w:rsid w:val="21E77118"/>
    <w:rsid w:val="24003685"/>
    <w:rsid w:val="247C6E9E"/>
    <w:rsid w:val="25A93CC2"/>
    <w:rsid w:val="2A5A39FD"/>
    <w:rsid w:val="2F9B28CE"/>
    <w:rsid w:val="30EF62EF"/>
    <w:rsid w:val="37C32288"/>
    <w:rsid w:val="37CF68BD"/>
    <w:rsid w:val="3FF869B5"/>
    <w:rsid w:val="40736F4F"/>
    <w:rsid w:val="41695A53"/>
    <w:rsid w:val="42491D35"/>
    <w:rsid w:val="5C282404"/>
    <w:rsid w:val="5EAA5DDA"/>
    <w:rsid w:val="5FBA667D"/>
    <w:rsid w:val="63500CFE"/>
    <w:rsid w:val="6A535578"/>
    <w:rsid w:val="6CD43D07"/>
    <w:rsid w:val="733235AB"/>
    <w:rsid w:val="775B0206"/>
    <w:rsid w:val="7783749C"/>
    <w:rsid w:val="791405C3"/>
    <w:rsid w:val="7DDB24FD"/>
    <w:rsid w:val="7F4C286A"/>
  </w:rsids>
  <w:docVars>
    <w:docVar w:name="commondata" w:val="eyJoZGlkIjoiNTU3Y2FjN2I2MzA3YWY4Nzg0MzRlNWMyYjQzNjZjN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Normal0">
    <w:name w:val="Normal_0"/>
    <w:autoRedefine/>
    <w:qFormat/>
    <w:rPr>
      <w:rFonts w:ascii="Calibri" w:eastAsia="宋体" w:hAnsi="宋体"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8084</Words>
  <Characters>8288</Characters>
  <Application>Microsoft Office Word</Application>
  <DocSecurity>0</DocSecurity>
  <Lines>0</Lines>
  <Paragraphs>0</Paragraphs>
  <ScaleCrop>false</ScaleCrop>
  <Manager>瑾言教育资料库</Manager>
  <Company>瑾言教育资料库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瑾言教育资料库</dc:title>
  <dc:subject>瑾言教育资料库</dc:subject>
  <dc:creator>微信公众号：瑾言教育资料库</dc:creator>
  <cp:keywords>瑾言教育资料库</cp:keywords>
  <dc:description>瑾言教育资料库</dc:description>
  <cp:lastModifiedBy>瑾言教育资料库</cp:lastModifiedBy>
  <cp:revision>0</cp:revision>
  <dcterms:created xsi:type="dcterms:W3CDTF">2022-06-12T09:32:00Z</dcterms:created>
  <dcterms:modified xsi:type="dcterms:W3CDTF">2024-05-24T06:26:20Z</dcterms:modified>
  <cp:category>瑾言教育资料库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97EFA317F5854F7F88DC2D92E2CF1DF3_12</vt:lpwstr>
  </property>
  <property fmtid="{D5CDD505-2E9C-101B-9397-08002B2CF9AE}" pid="7" name="KSOProductBuildVer">
    <vt:lpwstr>2052-12.1.0.16929</vt:lpwstr>
  </property>
</Properties>
</file>